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6EE135BA"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A84979">
        <w:rPr>
          <w:rFonts w:ascii="Arial" w:hAnsi="Arial" w:cs="Arial"/>
          <w:b/>
          <w:bCs/>
          <w:sz w:val="24"/>
          <w:szCs w:val="24"/>
          <w:u w:val="single"/>
        </w:rPr>
        <w:t xml:space="preserve">Wednesday </w:t>
      </w:r>
      <w:r w:rsidR="00FE7E13">
        <w:rPr>
          <w:rFonts w:ascii="Arial" w:hAnsi="Arial" w:cs="Arial"/>
          <w:b/>
          <w:bCs/>
          <w:sz w:val="24"/>
          <w:szCs w:val="24"/>
          <w:u w:val="single"/>
        </w:rPr>
        <w:t>13</w:t>
      </w:r>
      <w:r w:rsidR="00FE7E13" w:rsidRPr="00FE7E13">
        <w:rPr>
          <w:rFonts w:ascii="Arial" w:hAnsi="Arial" w:cs="Arial"/>
          <w:b/>
          <w:bCs/>
          <w:sz w:val="24"/>
          <w:szCs w:val="24"/>
          <w:u w:val="single"/>
          <w:vertAlign w:val="superscript"/>
        </w:rPr>
        <w:t>th</w:t>
      </w:r>
      <w:r w:rsidR="00FE7E13">
        <w:rPr>
          <w:rFonts w:ascii="Arial" w:hAnsi="Arial" w:cs="Arial"/>
          <w:b/>
          <w:bCs/>
          <w:sz w:val="24"/>
          <w:szCs w:val="24"/>
          <w:u w:val="single"/>
        </w:rPr>
        <w:t xml:space="preserve"> July </w:t>
      </w:r>
      <w:r w:rsidR="00A84979">
        <w:rPr>
          <w:rFonts w:ascii="Arial" w:hAnsi="Arial" w:cs="Arial"/>
          <w:b/>
          <w:bCs/>
          <w:sz w:val="24"/>
          <w:szCs w:val="24"/>
          <w:u w:val="single"/>
        </w:rPr>
        <w:t>2022</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Default="00244711"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t xml:space="preserve">Practice Manager </w:t>
      </w:r>
    </w:p>
    <w:p w14:paraId="174BF4EB" w14:textId="2B60C6AF"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36378C7" w14:textId="49C9C45D" w:rsidR="009B0765" w:rsidRDefault="007669F1" w:rsidP="009B0765">
      <w:pPr>
        <w:pStyle w:val="NoSpacing"/>
        <w:jc w:val="both"/>
        <w:rPr>
          <w:rFonts w:ascii="Arial" w:hAnsi="Arial" w:cs="Arial"/>
          <w:sz w:val="24"/>
          <w:szCs w:val="24"/>
        </w:rPr>
      </w:pPr>
      <w:bookmarkStart w:id="0" w:name="_Hlk108682015"/>
      <w:r>
        <w:rPr>
          <w:rFonts w:ascii="Arial" w:hAnsi="Arial" w:cs="Arial"/>
          <w:sz w:val="24"/>
          <w:szCs w:val="24"/>
        </w:rPr>
        <w:t>Eleanor Horobin</w:t>
      </w:r>
      <w:r w:rsidR="009B0765">
        <w:rPr>
          <w:rFonts w:ascii="Arial" w:hAnsi="Arial" w:cs="Arial"/>
          <w:sz w:val="24"/>
          <w:szCs w:val="24"/>
        </w:rPr>
        <w:tab/>
      </w:r>
      <w:r w:rsidR="009B0765">
        <w:rPr>
          <w:rFonts w:ascii="Arial" w:hAnsi="Arial" w:cs="Arial"/>
          <w:sz w:val="24"/>
          <w:szCs w:val="24"/>
        </w:rPr>
        <w:tab/>
        <w:t>Patient Representative</w:t>
      </w:r>
    </w:p>
    <w:p w14:paraId="14244DE8" w14:textId="2F3300EF" w:rsidR="00EE1458" w:rsidRDefault="007669F1" w:rsidP="00EE1458">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sidR="00EE1458">
        <w:rPr>
          <w:rFonts w:ascii="Arial" w:hAnsi="Arial" w:cs="Arial"/>
          <w:sz w:val="24"/>
          <w:szCs w:val="24"/>
        </w:rPr>
        <w:tab/>
      </w:r>
      <w:r w:rsidR="00EE1458">
        <w:rPr>
          <w:rFonts w:ascii="Arial" w:hAnsi="Arial" w:cs="Arial"/>
          <w:sz w:val="24"/>
          <w:szCs w:val="24"/>
        </w:rPr>
        <w:tab/>
        <w:t>Patient Representative</w:t>
      </w:r>
    </w:p>
    <w:bookmarkEnd w:id="0"/>
    <w:p w14:paraId="1C6874CA" w14:textId="77777777" w:rsidR="009B0765" w:rsidRDefault="009B0765" w:rsidP="002A2672">
      <w:pPr>
        <w:pStyle w:val="NoSpacing"/>
        <w:jc w:val="both"/>
        <w:rPr>
          <w:rFonts w:ascii="Arial" w:hAnsi="Arial" w:cs="Arial"/>
          <w:sz w:val="24"/>
          <w:szCs w:val="24"/>
        </w:rPr>
      </w:pPr>
    </w:p>
    <w:p w14:paraId="48044E01" w14:textId="621B5E5C" w:rsidR="00E41AB9"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4EFFD9F8" w14:textId="1C1B5F21" w:rsidR="007669F1" w:rsidRDefault="007669F1" w:rsidP="005A016B">
      <w:pPr>
        <w:pStyle w:val="NoSpacing"/>
        <w:jc w:val="both"/>
        <w:rPr>
          <w:rFonts w:ascii="Arial" w:hAnsi="Arial" w:cs="Arial"/>
          <w:sz w:val="24"/>
          <w:szCs w:val="24"/>
          <w:u w:val="single"/>
        </w:rPr>
      </w:pPr>
    </w:p>
    <w:p w14:paraId="032EFEC2" w14:textId="77777777" w:rsidR="007669F1" w:rsidRDefault="007669F1" w:rsidP="007669F1">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3CF00C7A" w14:textId="77777777" w:rsidR="007669F1" w:rsidRDefault="007669F1" w:rsidP="007669F1">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611D2EAE" w14:textId="77777777" w:rsidR="007669F1" w:rsidRPr="005A016B" w:rsidRDefault="007669F1" w:rsidP="005A016B">
      <w:pPr>
        <w:pStyle w:val="NoSpacing"/>
        <w:jc w:val="both"/>
        <w:rPr>
          <w:rFonts w:ascii="Arial" w:hAnsi="Arial" w:cs="Arial"/>
          <w:sz w:val="24"/>
          <w:szCs w:val="24"/>
          <w:u w:val="single"/>
        </w:rPr>
      </w:pPr>
    </w:p>
    <w:p w14:paraId="395619B4" w14:textId="02207CEF"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Minutes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1224CF34"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4A2B86A6" w14:textId="02D95976" w:rsidR="00A5141D" w:rsidRDefault="00A5141D" w:rsidP="005A016B">
      <w:pPr>
        <w:pStyle w:val="NoSpacing"/>
        <w:jc w:val="both"/>
        <w:rPr>
          <w:rFonts w:ascii="Arial" w:hAnsi="Arial" w:cs="Arial"/>
          <w:sz w:val="24"/>
          <w:szCs w:val="24"/>
        </w:rPr>
      </w:pPr>
    </w:p>
    <w:p w14:paraId="5E9126A3" w14:textId="5A62F0A2" w:rsidR="00EE1458" w:rsidRPr="00EE1458" w:rsidRDefault="00EE1458" w:rsidP="00EE1458">
      <w:pPr>
        <w:jc w:val="both"/>
        <w:rPr>
          <w:rFonts w:ascii="Arial" w:hAnsi="Arial" w:cs="Arial"/>
          <w:u w:val="single"/>
        </w:rPr>
      </w:pPr>
      <w:r w:rsidRPr="00EE1458">
        <w:rPr>
          <w:rFonts w:ascii="Arial" w:hAnsi="Arial" w:cs="Arial"/>
          <w:u w:val="single"/>
        </w:rPr>
        <w:t>Practice Update</w:t>
      </w:r>
    </w:p>
    <w:p w14:paraId="47AEF7A4" w14:textId="52B795D5" w:rsidR="00EE1458" w:rsidRDefault="00EE1458" w:rsidP="00EE1458">
      <w:pPr>
        <w:jc w:val="both"/>
        <w:rPr>
          <w:rFonts w:ascii="Arial" w:hAnsi="Arial" w:cs="Arial"/>
          <w:b/>
          <w:bCs/>
        </w:rPr>
      </w:pPr>
    </w:p>
    <w:p w14:paraId="67FBF161" w14:textId="34C11A94" w:rsidR="007669F1" w:rsidRDefault="007669F1" w:rsidP="00EE1458">
      <w:pPr>
        <w:jc w:val="both"/>
        <w:rPr>
          <w:rFonts w:ascii="Arial" w:hAnsi="Arial" w:cs="Arial"/>
          <w:b/>
          <w:bCs/>
        </w:rPr>
      </w:pPr>
      <w:r>
        <w:rPr>
          <w:rFonts w:ascii="Arial" w:hAnsi="Arial" w:cs="Arial"/>
          <w:b/>
          <w:bCs/>
        </w:rPr>
        <w:t>Covid Vaccines</w:t>
      </w:r>
    </w:p>
    <w:p w14:paraId="6F257568" w14:textId="0B16083A" w:rsidR="007669F1" w:rsidRDefault="007669F1" w:rsidP="00EE1458">
      <w:pPr>
        <w:jc w:val="both"/>
        <w:rPr>
          <w:rFonts w:ascii="Arial" w:hAnsi="Arial" w:cs="Arial"/>
          <w:b/>
          <w:bCs/>
        </w:rPr>
      </w:pPr>
    </w:p>
    <w:p w14:paraId="67464CD8" w14:textId="6D5D4266" w:rsidR="007669F1" w:rsidRDefault="007669F1" w:rsidP="00EE1458">
      <w:pPr>
        <w:jc w:val="both"/>
        <w:rPr>
          <w:rFonts w:ascii="Arial" w:hAnsi="Arial" w:cs="Arial"/>
        </w:rPr>
      </w:pPr>
      <w:r w:rsidRPr="007669F1">
        <w:rPr>
          <w:rFonts w:ascii="Arial" w:hAnsi="Arial" w:cs="Arial"/>
        </w:rPr>
        <w:t xml:space="preserve">We have </w:t>
      </w:r>
      <w:r>
        <w:rPr>
          <w:rFonts w:ascii="Arial" w:hAnsi="Arial" w:cs="Arial"/>
        </w:rPr>
        <w:t>recently been informed that autumn boosters will be available for patients in care homes, housebound, over 75s and those who are immun</w:t>
      </w:r>
      <w:r w:rsidR="00846AE7">
        <w:rPr>
          <w:rFonts w:ascii="Arial" w:hAnsi="Arial" w:cs="Arial"/>
        </w:rPr>
        <w:t>o</w:t>
      </w:r>
      <w:r>
        <w:rPr>
          <w:rFonts w:ascii="Arial" w:hAnsi="Arial" w:cs="Arial"/>
        </w:rPr>
        <w:t>-suppressed. These are the same cohorts of patients who were eligible for the spring boosters. We will try, as much as possible, to combine the booster vaccinations with the flu vaccinations.</w:t>
      </w:r>
    </w:p>
    <w:p w14:paraId="6D61287E" w14:textId="435B5A3E" w:rsidR="007669F1" w:rsidRDefault="007669F1" w:rsidP="00EE1458">
      <w:pPr>
        <w:jc w:val="both"/>
        <w:rPr>
          <w:rFonts w:ascii="Arial" w:hAnsi="Arial" w:cs="Arial"/>
        </w:rPr>
      </w:pPr>
    </w:p>
    <w:p w14:paraId="22A1C8BA" w14:textId="18CD0866" w:rsidR="007669F1" w:rsidRDefault="007669F1" w:rsidP="00EE1458">
      <w:pPr>
        <w:jc w:val="both"/>
        <w:rPr>
          <w:rFonts w:ascii="Arial" w:hAnsi="Arial" w:cs="Arial"/>
        </w:rPr>
      </w:pPr>
      <w:r>
        <w:rPr>
          <w:rFonts w:ascii="Arial" w:hAnsi="Arial" w:cs="Arial"/>
        </w:rPr>
        <w:t>All eligible patients will be identified via reporting systems on our clinical systems. The autumn boosters will be a combination of the Pfizer and the Moderna vaccines. The vaccinations are due to be completed by March 2023, but we are aiming to complete by December 2022.</w:t>
      </w:r>
    </w:p>
    <w:p w14:paraId="0CC7E9A1" w14:textId="6C5A7E48" w:rsidR="009657EE" w:rsidRDefault="009657EE" w:rsidP="00EE1458">
      <w:pPr>
        <w:jc w:val="both"/>
        <w:rPr>
          <w:rFonts w:ascii="Arial" w:hAnsi="Arial" w:cs="Arial"/>
        </w:rPr>
      </w:pPr>
    </w:p>
    <w:p w14:paraId="66AB8438" w14:textId="121C2320" w:rsidR="009657EE" w:rsidRDefault="009657EE" w:rsidP="00EE1458">
      <w:pPr>
        <w:jc w:val="both"/>
        <w:rPr>
          <w:rFonts w:ascii="Arial" w:hAnsi="Arial" w:cs="Arial"/>
        </w:rPr>
      </w:pPr>
      <w:r>
        <w:rPr>
          <w:rFonts w:ascii="Arial" w:hAnsi="Arial" w:cs="Arial"/>
        </w:rPr>
        <w:t>Our Home Visiting Team are also finishing off the Spring Booster vaccines</w:t>
      </w:r>
      <w:r w:rsidR="00846AE7">
        <w:rPr>
          <w:rFonts w:ascii="Arial" w:hAnsi="Arial" w:cs="Arial"/>
        </w:rPr>
        <w:t xml:space="preserve">. These vaccines </w:t>
      </w:r>
      <w:r>
        <w:rPr>
          <w:rFonts w:ascii="Arial" w:hAnsi="Arial" w:cs="Arial"/>
        </w:rPr>
        <w:t>have</w:t>
      </w:r>
      <w:r w:rsidR="00846AE7">
        <w:rPr>
          <w:rFonts w:ascii="Arial" w:hAnsi="Arial" w:cs="Arial"/>
        </w:rPr>
        <w:t xml:space="preserve"> mainly</w:t>
      </w:r>
      <w:r>
        <w:rPr>
          <w:rFonts w:ascii="Arial" w:hAnsi="Arial" w:cs="Arial"/>
        </w:rPr>
        <w:t xml:space="preserve"> been for patients who have only just become eligible following their previous booster or have had to wait for the vaccine following a positive Covid diagnosis.</w:t>
      </w:r>
    </w:p>
    <w:p w14:paraId="06D6AF94" w14:textId="751A82A0" w:rsidR="007669F1" w:rsidRDefault="007669F1" w:rsidP="00EE1458">
      <w:pPr>
        <w:jc w:val="both"/>
        <w:rPr>
          <w:rFonts w:ascii="Arial" w:hAnsi="Arial" w:cs="Arial"/>
        </w:rPr>
      </w:pPr>
    </w:p>
    <w:p w14:paraId="1512275E" w14:textId="7D6819D5" w:rsidR="007669F1" w:rsidRPr="007669F1" w:rsidRDefault="007669F1" w:rsidP="00EE1458">
      <w:pPr>
        <w:jc w:val="both"/>
        <w:rPr>
          <w:rFonts w:ascii="Arial" w:hAnsi="Arial" w:cs="Arial"/>
          <w:b/>
          <w:bCs/>
        </w:rPr>
      </w:pPr>
      <w:r w:rsidRPr="007669F1">
        <w:rPr>
          <w:rFonts w:ascii="Arial" w:hAnsi="Arial" w:cs="Arial"/>
          <w:b/>
          <w:bCs/>
        </w:rPr>
        <w:t>Masks</w:t>
      </w:r>
    </w:p>
    <w:p w14:paraId="1DB407DA" w14:textId="1E9DF942" w:rsidR="007669F1" w:rsidRDefault="007669F1" w:rsidP="00EE1458">
      <w:pPr>
        <w:jc w:val="both"/>
        <w:rPr>
          <w:rFonts w:ascii="Arial" w:hAnsi="Arial" w:cs="Arial"/>
        </w:rPr>
      </w:pPr>
    </w:p>
    <w:p w14:paraId="2D702242" w14:textId="57E80A9D" w:rsidR="007669F1" w:rsidRDefault="007669F1" w:rsidP="00EE1458">
      <w:pPr>
        <w:jc w:val="both"/>
        <w:rPr>
          <w:rFonts w:ascii="Arial" w:hAnsi="Arial" w:cs="Arial"/>
        </w:rPr>
      </w:pPr>
      <w:r>
        <w:rPr>
          <w:rFonts w:ascii="Arial" w:hAnsi="Arial" w:cs="Arial"/>
        </w:rPr>
        <w:t>It has been agreed with the Partners that all staff will continue to wear masks in communal areas within the practice. Clinical staff will continue to wear all appropriate PPE when seeing patients.</w:t>
      </w:r>
    </w:p>
    <w:p w14:paraId="7BEBFBAD" w14:textId="27232977" w:rsidR="007669F1" w:rsidRDefault="007669F1" w:rsidP="00EE1458">
      <w:pPr>
        <w:jc w:val="both"/>
        <w:rPr>
          <w:rFonts w:ascii="Arial" w:hAnsi="Arial" w:cs="Arial"/>
        </w:rPr>
      </w:pPr>
    </w:p>
    <w:p w14:paraId="0AFA7966" w14:textId="20CEE1C6" w:rsidR="007669F1" w:rsidRPr="00766C0E" w:rsidRDefault="00766C0E" w:rsidP="00EE1458">
      <w:pPr>
        <w:jc w:val="both"/>
        <w:rPr>
          <w:rFonts w:ascii="Arial" w:hAnsi="Arial" w:cs="Arial"/>
          <w:b/>
          <w:bCs/>
        </w:rPr>
      </w:pPr>
      <w:r w:rsidRPr="00766C0E">
        <w:rPr>
          <w:rFonts w:ascii="Arial" w:hAnsi="Arial" w:cs="Arial"/>
          <w:b/>
          <w:bCs/>
        </w:rPr>
        <w:t>Car Park</w:t>
      </w:r>
    </w:p>
    <w:p w14:paraId="3BB8313C" w14:textId="2445AF81" w:rsidR="00766C0E" w:rsidRDefault="00766C0E" w:rsidP="00EE1458">
      <w:pPr>
        <w:jc w:val="both"/>
        <w:rPr>
          <w:rFonts w:ascii="Arial" w:hAnsi="Arial" w:cs="Arial"/>
        </w:rPr>
      </w:pPr>
    </w:p>
    <w:p w14:paraId="206AA023" w14:textId="6D85FFB3" w:rsidR="00766C0E" w:rsidRDefault="00766C0E" w:rsidP="00EE1458">
      <w:pPr>
        <w:jc w:val="both"/>
        <w:rPr>
          <w:rFonts w:ascii="Arial" w:hAnsi="Arial" w:cs="Arial"/>
        </w:rPr>
      </w:pPr>
      <w:r>
        <w:rPr>
          <w:rFonts w:ascii="Arial" w:hAnsi="Arial" w:cs="Arial"/>
        </w:rPr>
        <w:t>Milpark Construction visited the surgery on 12</w:t>
      </w:r>
      <w:r w:rsidRPr="00766C0E">
        <w:rPr>
          <w:rFonts w:ascii="Arial" w:hAnsi="Arial" w:cs="Arial"/>
          <w:vertAlign w:val="superscript"/>
        </w:rPr>
        <w:t>th</w:t>
      </w:r>
      <w:r>
        <w:rPr>
          <w:rFonts w:ascii="Arial" w:hAnsi="Arial" w:cs="Arial"/>
        </w:rPr>
        <w:t xml:space="preserve"> July 2022 and will contact us with a quote to tarmac the flagged areas at both the front and the rear of the surgery.</w:t>
      </w:r>
    </w:p>
    <w:p w14:paraId="7346C9FA" w14:textId="7DBF6E3B" w:rsidR="007669F1" w:rsidRDefault="007669F1" w:rsidP="00EE1458">
      <w:pPr>
        <w:jc w:val="both"/>
        <w:rPr>
          <w:rFonts w:ascii="Arial" w:hAnsi="Arial" w:cs="Arial"/>
        </w:rPr>
      </w:pPr>
    </w:p>
    <w:p w14:paraId="33F4DBB9" w14:textId="68AC1003" w:rsidR="007669F1" w:rsidRPr="00766C0E" w:rsidRDefault="00766C0E" w:rsidP="00EE1458">
      <w:pPr>
        <w:jc w:val="both"/>
        <w:rPr>
          <w:rFonts w:ascii="Arial" w:hAnsi="Arial" w:cs="Arial"/>
          <w:b/>
          <w:bCs/>
        </w:rPr>
      </w:pPr>
      <w:r w:rsidRPr="00766C0E">
        <w:rPr>
          <w:rFonts w:ascii="Arial" w:hAnsi="Arial" w:cs="Arial"/>
          <w:b/>
          <w:bCs/>
        </w:rPr>
        <w:t>Enhanced Access</w:t>
      </w:r>
    </w:p>
    <w:p w14:paraId="2BEF21E0" w14:textId="0FF35F9A" w:rsidR="00766C0E" w:rsidRDefault="00766C0E" w:rsidP="00EE1458">
      <w:pPr>
        <w:jc w:val="both"/>
        <w:rPr>
          <w:rFonts w:ascii="Arial" w:hAnsi="Arial" w:cs="Arial"/>
        </w:rPr>
      </w:pPr>
    </w:p>
    <w:p w14:paraId="06A74687" w14:textId="6E6526AC" w:rsidR="00766C0E" w:rsidRDefault="00766C0E" w:rsidP="00EE1458">
      <w:pPr>
        <w:jc w:val="both"/>
        <w:rPr>
          <w:rFonts w:ascii="Arial" w:hAnsi="Arial" w:cs="Arial"/>
        </w:rPr>
      </w:pPr>
      <w:r>
        <w:rPr>
          <w:rFonts w:ascii="Arial" w:hAnsi="Arial" w:cs="Arial"/>
        </w:rPr>
        <w:t>The patients surveys have now closed. We have not</w:t>
      </w:r>
      <w:r w:rsidR="00FE7E13">
        <w:rPr>
          <w:rFonts w:ascii="Arial" w:hAnsi="Arial" w:cs="Arial"/>
        </w:rPr>
        <w:t xml:space="preserve">, as yet, </w:t>
      </w:r>
      <w:r>
        <w:rPr>
          <w:rFonts w:ascii="Arial" w:hAnsi="Arial" w:cs="Arial"/>
        </w:rPr>
        <w:t>received any feedback from the CCG.</w:t>
      </w:r>
    </w:p>
    <w:p w14:paraId="16D2F3A3" w14:textId="10A4A318" w:rsidR="00FE7E13" w:rsidRPr="00FE7E13" w:rsidRDefault="00FE7E13" w:rsidP="00EE1458">
      <w:pPr>
        <w:jc w:val="both"/>
        <w:rPr>
          <w:rFonts w:ascii="Arial" w:hAnsi="Arial" w:cs="Arial"/>
          <w:b/>
          <w:bCs/>
        </w:rPr>
      </w:pPr>
      <w:r w:rsidRPr="00FE7E13">
        <w:rPr>
          <w:rFonts w:ascii="Arial" w:hAnsi="Arial" w:cs="Arial"/>
          <w:b/>
          <w:bCs/>
        </w:rPr>
        <w:lastRenderedPageBreak/>
        <w:t>Staffing</w:t>
      </w:r>
    </w:p>
    <w:p w14:paraId="1711982D" w14:textId="1907C2A1" w:rsidR="00FE7E13" w:rsidRDefault="00FE7E13" w:rsidP="00EE1458">
      <w:pPr>
        <w:jc w:val="both"/>
        <w:rPr>
          <w:rFonts w:ascii="Arial" w:hAnsi="Arial" w:cs="Arial"/>
        </w:rPr>
      </w:pPr>
    </w:p>
    <w:p w14:paraId="59C24A84" w14:textId="0635C4DD" w:rsidR="00FE7E13" w:rsidRDefault="00FE7E13" w:rsidP="00EE1458">
      <w:pPr>
        <w:jc w:val="both"/>
        <w:rPr>
          <w:rFonts w:ascii="Arial" w:hAnsi="Arial" w:cs="Arial"/>
        </w:rPr>
      </w:pPr>
      <w:r>
        <w:rPr>
          <w:rFonts w:ascii="Arial" w:hAnsi="Arial" w:cs="Arial"/>
        </w:rPr>
        <w:t xml:space="preserve">Kirsty </w:t>
      </w:r>
      <w:r w:rsidR="00846AE7">
        <w:rPr>
          <w:rFonts w:ascii="Arial" w:hAnsi="Arial" w:cs="Arial"/>
        </w:rPr>
        <w:t xml:space="preserve">is </w:t>
      </w:r>
      <w:r>
        <w:rPr>
          <w:rFonts w:ascii="Arial" w:hAnsi="Arial" w:cs="Arial"/>
        </w:rPr>
        <w:t>now working as a Healthcare Support Worker, with a plan to start her Trainee Nursing Associate (TNA) Training at the beginning of January 2023.</w:t>
      </w:r>
    </w:p>
    <w:p w14:paraId="171BABDE" w14:textId="77777777" w:rsidR="00846AE7" w:rsidRDefault="00846AE7" w:rsidP="00EE1458">
      <w:pPr>
        <w:jc w:val="both"/>
        <w:rPr>
          <w:rFonts w:ascii="Arial" w:hAnsi="Arial" w:cs="Arial"/>
        </w:rPr>
      </w:pPr>
    </w:p>
    <w:p w14:paraId="41024BEB" w14:textId="57CE0ED3" w:rsidR="00FE7E13" w:rsidRDefault="00FE7E13" w:rsidP="00EE1458">
      <w:pPr>
        <w:jc w:val="both"/>
        <w:rPr>
          <w:rFonts w:ascii="Arial" w:hAnsi="Arial" w:cs="Arial"/>
        </w:rPr>
      </w:pPr>
      <w:r>
        <w:rPr>
          <w:rFonts w:ascii="Arial" w:hAnsi="Arial" w:cs="Arial"/>
        </w:rPr>
        <w:t>We have recently had some staff off work with Covid. Those who have been well enough have been working at home, and it has had no impact at all on the service that we have been providing to our patients.</w:t>
      </w:r>
    </w:p>
    <w:p w14:paraId="15F7354D" w14:textId="47C47CF3" w:rsidR="00FE7E13" w:rsidRDefault="00FE7E13" w:rsidP="00EE1458">
      <w:pPr>
        <w:jc w:val="both"/>
        <w:rPr>
          <w:rFonts w:ascii="Arial" w:hAnsi="Arial" w:cs="Arial"/>
        </w:rPr>
      </w:pPr>
    </w:p>
    <w:p w14:paraId="57FA5609" w14:textId="3309E456" w:rsidR="00FE7E13" w:rsidRDefault="00FE7E13" w:rsidP="00EE1458">
      <w:pPr>
        <w:jc w:val="both"/>
        <w:rPr>
          <w:rFonts w:ascii="Arial" w:hAnsi="Arial" w:cs="Arial"/>
        </w:rPr>
      </w:pPr>
      <w:r>
        <w:rPr>
          <w:rFonts w:ascii="Arial" w:hAnsi="Arial" w:cs="Arial"/>
        </w:rPr>
        <w:t xml:space="preserve">Wendy has now joined our team. Wendy is a registered nurse and will be working in our endoscopy unit, meaning that we have to rely less on agency staff. </w:t>
      </w:r>
      <w:r w:rsidR="00DA18B9">
        <w:rPr>
          <w:rFonts w:ascii="Arial" w:hAnsi="Arial" w:cs="Arial"/>
        </w:rPr>
        <w:t>We do use the same agency staff meaning that there is continuity of care for our patients.</w:t>
      </w:r>
    </w:p>
    <w:p w14:paraId="1D89779C" w14:textId="3DBE5046" w:rsidR="00DA18B9" w:rsidRDefault="00DA18B9" w:rsidP="00EE1458">
      <w:pPr>
        <w:jc w:val="both"/>
        <w:rPr>
          <w:rFonts w:ascii="Arial" w:hAnsi="Arial" w:cs="Arial"/>
        </w:rPr>
      </w:pPr>
    </w:p>
    <w:p w14:paraId="491A5489" w14:textId="5D3461D1" w:rsidR="00DA18B9" w:rsidRDefault="00B7787C" w:rsidP="00EE1458">
      <w:pPr>
        <w:jc w:val="both"/>
        <w:rPr>
          <w:rFonts w:ascii="Arial" w:hAnsi="Arial" w:cs="Arial"/>
        </w:rPr>
      </w:pPr>
      <w:r>
        <w:rPr>
          <w:rFonts w:ascii="Arial" w:hAnsi="Arial" w:cs="Arial"/>
        </w:rPr>
        <w:t>Ava has also joined our Secondary Care Team as an administrator.</w:t>
      </w:r>
    </w:p>
    <w:p w14:paraId="3D997D72" w14:textId="446E552E" w:rsidR="00B7787C" w:rsidRDefault="00B7787C" w:rsidP="00EE1458">
      <w:pPr>
        <w:jc w:val="both"/>
        <w:rPr>
          <w:rFonts w:ascii="Arial" w:hAnsi="Arial" w:cs="Arial"/>
        </w:rPr>
      </w:pPr>
    </w:p>
    <w:p w14:paraId="57C6AC96" w14:textId="4547B006" w:rsidR="00B7787C" w:rsidRDefault="00B7787C" w:rsidP="00EE1458">
      <w:pPr>
        <w:jc w:val="both"/>
        <w:rPr>
          <w:rFonts w:ascii="Arial" w:hAnsi="Arial" w:cs="Arial"/>
        </w:rPr>
      </w:pPr>
      <w:r>
        <w:rPr>
          <w:rFonts w:ascii="Arial" w:hAnsi="Arial" w:cs="Arial"/>
        </w:rPr>
        <w:t>Kristie is working as a phlebotomist alongside her role as a receptionist. We are hoping that this will increase our availability of phlebotomy appointments for our patients.</w:t>
      </w:r>
    </w:p>
    <w:p w14:paraId="6A38ACDF" w14:textId="1B4CC6EC" w:rsidR="00B7787C" w:rsidRDefault="00B7787C" w:rsidP="00EE1458">
      <w:pPr>
        <w:jc w:val="both"/>
        <w:rPr>
          <w:rFonts w:ascii="Arial" w:hAnsi="Arial" w:cs="Arial"/>
        </w:rPr>
      </w:pPr>
    </w:p>
    <w:p w14:paraId="6B781264" w14:textId="0879042D" w:rsidR="00B7787C" w:rsidRDefault="00B7787C" w:rsidP="00EE1458">
      <w:pPr>
        <w:jc w:val="both"/>
        <w:rPr>
          <w:rFonts w:ascii="Arial" w:hAnsi="Arial" w:cs="Arial"/>
        </w:rPr>
      </w:pPr>
      <w:r>
        <w:rPr>
          <w:rFonts w:ascii="Arial" w:hAnsi="Arial" w:cs="Arial"/>
        </w:rPr>
        <w:t>We are currently catching up with patients requiring spirometry. This service was suspended during the pandemic. We currently have around 100 patients needing an initial review</w:t>
      </w:r>
      <w:r w:rsidR="003701FB">
        <w:rPr>
          <w:rFonts w:ascii="Arial" w:hAnsi="Arial" w:cs="Arial"/>
        </w:rPr>
        <w:t xml:space="preserve"> and we are looking at extra hours to try and reduce the waiting times</w:t>
      </w:r>
      <w:r w:rsidR="00846AE7">
        <w:rPr>
          <w:rFonts w:ascii="Arial" w:hAnsi="Arial" w:cs="Arial"/>
        </w:rPr>
        <w:t>.</w:t>
      </w:r>
    </w:p>
    <w:p w14:paraId="3BAC74A8" w14:textId="6204245A" w:rsidR="003701FB" w:rsidRDefault="003701FB" w:rsidP="00EE1458">
      <w:pPr>
        <w:jc w:val="both"/>
        <w:rPr>
          <w:rFonts w:ascii="Arial" w:hAnsi="Arial" w:cs="Arial"/>
        </w:rPr>
      </w:pPr>
    </w:p>
    <w:p w14:paraId="53F369EF" w14:textId="37F9CD8D" w:rsidR="003701FB" w:rsidRDefault="00B15284" w:rsidP="00EE1458">
      <w:pPr>
        <w:jc w:val="both"/>
        <w:rPr>
          <w:rFonts w:ascii="Arial" w:hAnsi="Arial" w:cs="Arial"/>
        </w:rPr>
      </w:pPr>
      <w:r>
        <w:rPr>
          <w:rFonts w:ascii="Arial" w:hAnsi="Arial" w:cs="Arial"/>
        </w:rPr>
        <w:t>We are currently have a vacancy for a receptionist (16 hours) which we will be advertising shortly.</w:t>
      </w:r>
    </w:p>
    <w:p w14:paraId="054F6BF9" w14:textId="52EDE973" w:rsidR="00B15284" w:rsidRDefault="00B15284" w:rsidP="00EE1458">
      <w:pPr>
        <w:jc w:val="both"/>
        <w:rPr>
          <w:rFonts w:ascii="Arial" w:hAnsi="Arial" w:cs="Arial"/>
        </w:rPr>
      </w:pPr>
    </w:p>
    <w:p w14:paraId="0C21D140" w14:textId="7894DFEB" w:rsidR="00B15284" w:rsidRDefault="00B15284" w:rsidP="00EE1458">
      <w:pPr>
        <w:jc w:val="both"/>
        <w:rPr>
          <w:rFonts w:ascii="Arial" w:hAnsi="Arial" w:cs="Arial"/>
        </w:rPr>
      </w:pPr>
      <w:r>
        <w:rPr>
          <w:rFonts w:ascii="Arial" w:hAnsi="Arial" w:cs="Arial"/>
        </w:rPr>
        <w:t xml:space="preserve">Pippa has settled in well as our new Nurse Manager/Advanced Nurse Practitioner. She has been looking at the nursing appointments and ensuring that all appointments are appropriate and we are maximising </w:t>
      </w:r>
      <w:r w:rsidR="003E3604">
        <w:rPr>
          <w:rFonts w:ascii="Arial" w:hAnsi="Arial" w:cs="Arial"/>
        </w:rPr>
        <w:t>our clinic availability.</w:t>
      </w:r>
    </w:p>
    <w:p w14:paraId="025F3568" w14:textId="19909426" w:rsidR="003E3604" w:rsidRDefault="003E3604" w:rsidP="00EE1458">
      <w:pPr>
        <w:jc w:val="both"/>
        <w:rPr>
          <w:rFonts w:ascii="Arial" w:hAnsi="Arial" w:cs="Arial"/>
        </w:rPr>
      </w:pPr>
    </w:p>
    <w:p w14:paraId="5A904694" w14:textId="1C36387F" w:rsidR="003E3604" w:rsidRPr="003E3604" w:rsidRDefault="003E3604" w:rsidP="00EE1458">
      <w:pPr>
        <w:jc w:val="both"/>
        <w:rPr>
          <w:rFonts w:ascii="Arial" w:hAnsi="Arial" w:cs="Arial"/>
          <w:b/>
          <w:bCs/>
        </w:rPr>
      </w:pPr>
      <w:r w:rsidRPr="003E3604">
        <w:rPr>
          <w:rFonts w:ascii="Arial" w:hAnsi="Arial" w:cs="Arial"/>
          <w:b/>
          <w:bCs/>
        </w:rPr>
        <w:t>Telephones</w:t>
      </w:r>
    </w:p>
    <w:p w14:paraId="6722139C" w14:textId="21573FB6" w:rsidR="003E3604" w:rsidRDefault="003E3604" w:rsidP="00EE1458">
      <w:pPr>
        <w:jc w:val="both"/>
        <w:rPr>
          <w:rFonts w:ascii="Arial" w:hAnsi="Arial" w:cs="Arial"/>
        </w:rPr>
      </w:pPr>
    </w:p>
    <w:p w14:paraId="2B33DC25" w14:textId="3C7AE28D" w:rsidR="003E3604" w:rsidRDefault="003E3604" w:rsidP="00EE1458">
      <w:pPr>
        <w:jc w:val="both"/>
        <w:rPr>
          <w:rFonts w:ascii="Arial" w:hAnsi="Arial" w:cs="Arial"/>
        </w:rPr>
      </w:pPr>
      <w:r>
        <w:rPr>
          <w:rFonts w:ascii="Arial" w:hAnsi="Arial" w:cs="Arial"/>
        </w:rPr>
        <w:t>We will be conducting our in-house telephone survey over the summer to see if patients have noticed any improvements in contacting the surgery since the installation of our new telephone system. Copies of the survey will be available across all three surgery sites and also on our website.</w:t>
      </w:r>
    </w:p>
    <w:p w14:paraId="51520ACC" w14:textId="4C745D5E" w:rsidR="003E3604" w:rsidRDefault="003E3604" w:rsidP="00EE1458">
      <w:pPr>
        <w:jc w:val="both"/>
        <w:rPr>
          <w:rFonts w:ascii="Arial" w:hAnsi="Arial" w:cs="Arial"/>
        </w:rPr>
      </w:pPr>
    </w:p>
    <w:p w14:paraId="272EC547" w14:textId="1B9D16C1" w:rsidR="005B5896" w:rsidRDefault="005B5896" w:rsidP="00EE1458">
      <w:pPr>
        <w:jc w:val="both"/>
        <w:rPr>
          <w:rFonts w:ascii="Arial" w:hAnsi="Arial" w:cs="Arial"/>
        </w:rPr>
      </w:pPr>
      <w:r>
        <w:rPr>
          <w:rFonts w:ascii="Arial" w:hAnsi="Arial" w:cs="Arial"/>
        </w:rPr>
        <w:t>We are also in the process of having some additional software installed onto our computers which means that clinicians can dial a patient direct from their record, helping to avoid any dialling error</w:t>
      </w:r>
      <w:r w:rsidR="00846AE7">
        <w:rPr>
          <w:rFonts w:ascii="Arial" w:hAnsi="Arial" w:cs="Arial"/>
        </w:rPr>
        <w:t>s</w:t>
      </w:r>
      <w:r>
        <w:rPr>
          <w:rFonts w:ascii="Arial" w:hAnsi="Arial" w:cs="Arial"/>
        </w:rPr>
        <w:t>.</w:t>
      </w:r>
    </w:p>
    <w:p w14:paraId="32F56A97" w14:textId="77777777" w:rsidR="005B5896" w:rsidRDefault="005B5896" w:rsidP="00EE1458">
      <w:pPr>
        <w:jc w:val="both"/>
        <w:rPr>
          <w:rFonts w:ascii="Arial" w:hAnsi="Arial" w:cs="Arial"/>
        </w:rPr>
      </w:pPr>
    </w:p>
    <w:p w14:paraId="4C153B6A" w14:textId="2455E5E7" w:rsidR="003E3604" w:rsidRPr="00F72128" w:rsidRDefault="00F72128" w:rsidP="00EE1458">
      <w:pPr>
        <w:jc w:val="both"/>
        <w:rPr>
          <w:rFonts w:ascii="Arial" w:hAnsi="Arial" w:cs="Arial"/>
          <w:b/>
          <w:bCs/>
        </w:rPr>
      </w:pPr>
      <w:r w:rsidRPr="00F72128">
        <w:rPr>
          <w:rFonts w:ascii="Arial" w:hAnsi="Arial" w:cs="Arial"/>
          <w:b/>
          <w:bCs/>
        </w:rPr>
        <w:t>Veterans</w:t>
      </w:r>
    </w:p>
    <w:p w14:paraId="0E61A4F0" w14:textId="530152BE" w:rsidR="00F72128" w:rsidRPr="00F72128" w:rsidRDefault="00F72128" w:rsidP="00EE1458">
      <w:pPr>
        <w:jc w:val="both"/>
        <w:rPr>
          <w:rFonts w:ascii="Arial" w:hAnsi="Arial" w:cs="Arial"/>
          <w:b/>
          <w:bCs/>
        </w:rPr>
      </w:pPr>
    </w:p>
    <w:p w14:paraId="74D02EC4" w14:textId="675B4CF1" w:rsidR="00F72128" w:rsidRDefault="00F72128" w:rsidP="00EE1458">
      <w:pPr>
        <w:jc w:val="both"/>
        <w:rPr>
          <w:rFonts w:ascii="Arial" w:hAnsi="Arial" w:cs="Arial"/>
        </w:rPr>
      </w:pPr>
      <w:r>
        <w:rPr>
          <w:rFonts w:ascii="Arial" w:hAnsi="Arial" w:cs="Arial"/>
        </w:rPr>
        <w:t>We are currently undertaking some work as part of the PCN in supporting veterans registered with the practice.</w:t>
      </w:r>
      <w:r w:rsidR="007C7104">
        <w:rPr>
          <w:rFonts w:ascii="Arial" w:hAnsi="Arial" w:cs="Arial"/>
        </w:rPr>
        <w:t xml:space="preserve"> We do code veterans opportunistically and we also ask all new patients who register with the practice if they are a veteran. All veterans will be invited to attend for a veterans health check with one of our specially trained healthcare support workers.</w:t>
      </w:r>
    </w:p>
    <w:p w14:paraId="34A394BD" w14:textId="028DF2AD" w:rsidR="007C7104" w:rsidRDefault="007C7104" w:rsidP="00EE1458">
      <w:pPr>
        <w:jc w:val="both"/>
        <w:rPr>
          <w:rFonts w:ascii="Arial" w:hAnsi="Arial" w:cs="Arial"/>
        </w:rPr>
      </w:pPr>
    </w:p>
    <w:p w14:paraId="1AA38C6D" w14:textId="694DD937" w:rsidR="007C7104" w:rsidRPr="007C7104" w:rsidRDefault="007C7104" w:rsidP="00EE1458">
      <w:pPr>
        <w:jc w:val="both"/>
        <w:rPr>
          <w:rFonts w:ascii="Arial" w:hAnsi="Arial" w:cs="Arial"/>
          <w:b/>
          <w:bCs/>
        </w:rPr>
      </w:pPr>
      <w:r w:rsidRPr="007C7104">
        <w:rPr>
          <w:rFonts w:ascii="Arial" w:hAnsi="Arial" w:cs="Arial"/>
          <w:b/>
          <w:bCs/>
        </w:rPr>
        <w:t>Homelessness</w:t>
      </w:r>
    </w:p>
    <w:p w14:paraId="6A92F236" w14:textId="2262FCA7" w:rsidR="007C7104" w:rsidRDefault="007C7104" w:rsidP="00EE1458">
      <w:pPr>
        <w:jc w:val="both"/>
        <w:rPr>
          <w:rFonts w:ascii="Arial" w:hAnsi="Arial" w:cs="Arial"/>
        </w:rPr>
      </w:pPr>
    </w:p>
    <w:p w14:paraId="682A807D" w14:textId="4958A909" w:rsidR="007C7104" w:rsidRDefault="007C7104" w:rsidP="00EE1458">
      <w:pPr>
        <w:jc w:val="both"/>
        <w:rPr>
          <w:rFonts w:ascii="Arial" w:hAnsi="Arial" w:cs="Arial"/>
        </w:rPr>
      </w:pPr>
      <w:r>
        <w:rPr>
          <w:rFonts w:ascii="Arial" w:hAnsi="Arial" w:cs="Arial"/>
        </w:rPr>
        <w:t>Our reception team have been undergoing training in the awareness of homelessness</w:t>
      </w:r>
      <w:r w:rsidR="00846AE7">
        <w:rPr>
          <w:rFonts w:ascii="Arial" w:hAnsi="Arial" w:cs="Arial"/>
        </w:rPr>
        <w:t>,</w:t>
      </w:r>
      <w:r>
        <w:rPr>
          <w:rFonts w:ascii="Arial" w:hAnsi="Arial" w:cs="Arial"/>
        </w:rPr>
        <w:t xml:space="preserve"> and patients registering with the practice without a home address. Angela and Rianne </w:t>
      </w:r>
      <w:r>
        <w:rPr>
          <w:rFonts w:ascii="Arial" w:hAnsi="Arial" w:cs="Arial"/>
        </w:rPr>
        <w:lastRenderedPageBreak/>
        <w:t>have also completed the short training session which was extremely informative and will allow us to signpost patients to the help and support that they need.</w:t>
      </w:r>
    </w:p>
    <w:p w14:paraId="0BCC1DE7" w14:textId="30A3CC75" w:rsidR="007C7104" w:rsidRDefault="007C7104" w:rsidP="00EE1458">
      <w:pPr>
        <w:jc w:val="both"/>
        <w:rPr>
          <w:rFonts w:ascii="Arial" w:hAnsi="Arial" w:cs="Arial"/>
        </w:rPr>
      </w:pPr>
    </w:p>
    <w:p w14:paraId="16E77E6C" w14:textId="5C392E5F" w:rsidR="007C7104" w:rsidRPr="001035F2" w:rsidRDefault="007C7104" w:rsidP="00EE1458">
      <w:pPr>
        <w:jc w:val="both"/>
        <w:rPr>
          <w:rFonts w:ascii="Arial" w:hAnsi="Arial" w:cs="Arial"/>
          <w:b/>
          <w:bCs/>
        </w:rPr>
      </w:pPr>
      <w:r w:rsidRPr="001035F2">
        <w:rPr>
          <w:rFonts w:ascii="Arial" w:hAnsi="Arial" w:cs="Arial"/>
          <w:b/>
          <w:bCs/>
        </w:rPr>
        <w:t>Health and Wellbeing Coach</w:t>
      </w:r>
    </w:p>
    <w:p w14:paraId="77EB1A9E" w14:textId="11691890" w:rsidR="007C7104" w:rsidRDefault="007C7104" w:rsidP="00EE1458">
      <w:pPr>
        <w:jc w:val="both"/>
        <w:rPr>
          <w:rFonts w:ascii="Arial" w:hAnsi="Arial" w:cs="Arial"/>
        </w:rPr>
      </w:pPr>
    </w:p>
    <w:p w14:paraId="07DFF4DA" w14:textId="3E0596A7" w:rsidR="007C7104" w:rsidRDefault="001035F2" w:rsidP="00EE1458">
      <w:pPr>
        <w:jc w:val="both"/>
        <w:rPr>
          <w:rFonts w:ascii="Arial" w:hAnsi="Arial" w:cs="Arial"/>
        </w:rPr>
      </w:pPr>
      <w:r>
        <w:rPr>
          <w:rFonts w:ascii="Arial" w:hAnsi="Arial" w:cs="Arial"/>
        </w:rPr>
        <w:t xml:space="preserve">Angela explained that Emilin is the Health and Wellbeing Coach assigned to our practice as part of the PCN. Emilin started with us at the end of June and will be with us for two days </w:t>
      </w:r>
      <w:r w:rsidR="00846AE7">
        <w:rPr>
          <w:rFonts w:ascii="Arial" w:hAnsi="Arial" w:cs="Arial"/>
        </w:rPr>
        <w:t>each</w:t>
      </w:r>
      <w:r>
        <w:rPr>
          <w:rFonts w:ascii="Arial" w:hAnsi="Arial" w:cs="Arial"/>
        </w:rPr>
        <w:t xml:space="preserve"> week. Emilin is also a personal trainer</w:t>
      </w:r>
      <w:r w:rsidR="00846AE7">
        <w:rPr>
          <w:rFonts w:ascii="Arial" w:hAnsi="Arial" w:cs="Arial"/>
        </w:rPr>
        <w:t>,</w:t>
      </w:r>
      <w:r>
        <w:rPr>
          <w:rFonts w:ascii="Arial" w:hAnsi="Arial" w:cs="Arial"/>
        </w:rPr>
        <w:t xml:space="preserve"> so will be using the gym facilities at Kinsley. We are really pleased that our patients will be able to benefit from using these gym facilities again. Information is available on our website, and patients can self-refer into this service.</w:t>
      </w:r>
    </w:p>
    <w:p w14:paraId="653A87B0" w14:textId="11744AEC" w:rsidR="001035F2" w:rsidRDefault="001035F2" w:rsidP="00EE1458">
      <w:pPr>
        <w:jc w:val="both"/>
        <w:rPr>
          <w:rFonts w:ascii="Arial" w:hAnsi="Arial" w:cs="Arial"/>
        </w:rPr>
      </w:pPr>
    </w:p>
    <w:p w14:paraId="356B0D5C" w14:textId="26C04974" w:rsidR="001035F2" w:rsidRPr="001035F2" w:rsidRDefault="001035F2" w:rsidP="00EE1458">
      <w:pPr>
        <w:jc w:val="both"/>
        <w:rPr>
          <w:rFonts w:ascii="Arial" w:hAnsi="Arial" w:cs="Arial"/>
          <w:b/>
          <w:bCs/>
        </w:rPr>
      </w:pPr>
      <w:r w:rsidRPr="001035F2">
        <w:rPr>
          <w:rFonts w:ascii="Arial" w:hAnsi="Arial" w:cs="Arial"/>
          <w:b/>
          <w:bCs/>
        </w:rPr>
        <w:t>Safe Surgery</w:t>
      </w:r>
    </w:p>
    <w:p w14:paraId="39CE9E83" w14:textId="46A3EA58" w:rsidR="001035F2" w:rsidRDefault="001035F2" w:rsidP="00EE1458">
      <w:pPr>
        <w:jc w:val="both"/>
        <w:rPr>
          <w:rFonts w:ascii="Arial" w:hAnsi="Arial" w:cs="Arial"/>
        </w:rPr>
      </w:pPr>
    </w:p>
    <w:p w14:paraId="19621B3F" w14:textId="75AF7DEA" w:rsidR="001035F2" w:rsidRDefault="00EC35C8" w:rsidP="00EE1458">
      <w:pPr>
        <w:jc w:val="both"/>
        <w:rPr>
          <w:rFonts w:ascii="Arial" w:hAnsi="Arial" w:cs="Arial"/>
        </w:rPr>
      </w:pPr>
      <w:r>
        <w:rPr>
          <w:rFonts w:ascii="Arial" w:hAnsi="Arial" w:cs="Arial"/>
        </w:rPr>
        <w:t xml:space="preserve">We are in the process of registering the surgery as a “safe surgery”. All staff will be made aware of this status. Vulnerable patients may carry cards or passport style documents which detail their contact information should they become upset or distressed while outside their home. If patients feel anxious they can </w:t>
      </w:r>
      <w:r w:rsidR="009657EE">
        <w:rPr>
          <w:rFonts w:ascii="Arial" w:hAnsi="Arial" w:cs="Arial"/>
        </w:rPr>
        <w:t>feel reassured that they can come into the surgery and we will contact their relatives/carers for support.</w:t>
      </w:r>
    </w:p>
    <w:p w14:paraId="687E7556" w14:textId="566863D8" w:rsidR="009657EE" w:rsidRPr="009657EE" w:rsidRDefault="009657EE" w:rsidP="00EE1458">
      <w:pPr>
        <w:jc w:val="both"/>
        <w:rPr>
          <w:rFonts w:ascii="Arial" w:hAnsi="Arial" w:cs="Arial"/>
          <w:b/>
          <w:bCs/>
        </w:rPr>
      </w:pPr>
    </w:p>
    <w:p w14:paraId="7DCB3C1E" w14:textId="42B76652" w:rsidR="009657EE" w:rsidRPr="009657EE" w:rsidRDefault="009657EE" w:rsidP="00EE1458">
      <w:pPr>
        <w:jc w:val="both"/>
        <w:rPr>
          <w:rFonts w:ascii="Arial" w:hAnsi="Arial" w:cs="Arial"/>
          <w:b/>
          <w:bCs/>
        </w:rPr>
      </w:pPr>
      <w:r w:rsidRPr="009657EE">
        <w:rPr>
          <w:rFonts w:ascii="Arial" w:hAnsi="Arial" w:cs="Arial"/>
          <w:b/>
          <w:bCs/>
        </w:rPr>
        <w:t>Summer Holidays</w:t>
      </w:r>
    </w:p>
    <w:p w14:paraId="10DD3F0B" w14:textId="12C84804" w:rsidR="009657EE" w:rsidRDefault="009657EE" w:rsidP="00EE1458">
      <w:pPr>
        <w:jc w:val="both"/>
        <w:rPr>
          <w:rFonts w:ascii="Arial" w:hAnsi="Arial" w:cs="Arial"/>
        </w:rPr>
      </w:pPr>
    </w:p>
    <w:p w14:paraId="47E3DC69" w14:textId="5BF300B0" w:rsidR="00EC35C8" w:rsidRDefault="009657EE" w:rsidP="00EE1458">
      <w:pPr>
        <w:jc w:val="both"/>
        <w:rPr>
          <w:rFonts w:ascii="Arial" w:hAnsi="Arial" w:cs="Arial"/>
        </w:rPr>
      </w:pPr>
      <w:r>
        <w:rPr>
          <w:rFonts w:ascii="Arial" w:hAnsi="Arial" w:cs="Arial"/>
        </w:rPr>
        <w:t>There will be periods of annual leave over the summer while our clinical staff take a well-earned break. We will ensure that we have locum cover as much as possible.</w:t>
      </w:r>
    </w:p>
    <w:p w14:paraId="146E4CF6" w14:textId="668B37DB" w:rsidR="009657EE" w:rsidRDefault="009657EE" w:rsidP="00EE1458">
      <w:pPr>
        <w:jc w:val="both"/>
        <w:rPr>
          <w:rFonts w:ascii="Arial" w:hAnsi="Arial" w:cs="Arial"/>
        </w:rPr>
      </w:pPr>
    </w:p>
    <w:p w14:paraId="37C229B1" w14:textId="2DDA354E" w:rsidR="00FF487B" w:rsidRPr="00CF7ADA" w:rsidRDefault="009657EE" w:rsidP="005A016B">
      <w:pPr>
        <w:pStyle w:val="NoSpacing"/>
        <w:jc w:val="both"/>
        <w:rPr>
          <w:rFonts w:ascii="Arial" w:hAnsi="Arial" w:cs="Arial"/>
          <w:sz w:val="24"/>
          <w:szCs w:val="24"/>
          <w:u w:val="single"/>
        </w:rPr>
      </w:pPr>
      <w:r>
        <w:rPr>
          <w:rFonts w:ascii="Arial" w:hAnsi="Arial" w:cs="Arial"/>
          <w:sz w:val="24"/>
          <w:szCs w:val="24"/>
          <w:u w:val="single"/>
        </w:rPr>
        <w:t>C</w:t>
      </w:r>
      <w:r w:rsidR="00CF7ADA" w:rsidRPr="00CF7ADA">
        <w:rPr>
          <w:rFonts w:ascii="Arial" w:hAnsi="Arial" w:cs="Arial"/>
          <w:sz w:val="24"/>
          <w:szCs w:val="24"/>
          <w:u w:val="single"/>
        </w:rPr>
        <w:t>omments and Compliments</w:t>
      </w:r>
    </w:p>
    <w:p w14:paraId="40C6629E" w14:textId="15C22583" w:rsidR="00CF7ADA" w:rsidRDefault="00CF7ADA" w:rsidP="005A016B">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FE7E13" w14:paraId="3EC684B7" w14:textId="77777777" w:rsidTr="00FE7E13">
        <w:tc>
          <w:tcPr>
            <w:tcW w:w="1911" w:type="dxa"/>
          </w:tcPr>
          <w:p w14:paraId="46ACEC68" w14:textId="5EAC6FEC"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June 2022</w:t>
            </w:r>
          </w:p>
        </w:tc>
        <w:tc>
          <w:tcPr>
            <w:tcW w:w="1617" w:type="dxa"/>
          </w:tcPr>
          <w:p w14:paraId="72F631D6" w14:textId="184EA39A"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The Grange</w:t>
            </w:r>
          </w:p>
        </w:tc>
        <w:tc>
          <w:tcPr>
            <w:tcW w:w="5714" w:type="dxa"/>
          </w:tcPr>
          <w:p w14:paraId="69E2D9B3" w14:textId="1BE70FE2" w:rsidR="00FE7E13" w:rsidRPr="00FE7E13" w:rsidRDefault="00FE7E13" w:rsidP="00FE7E13">
            <w:pPr>
              <w:jc w:val="center"/>
              <w:rPr>
                <w:rFonts w:ascii="Arial" w:hAnsi="Arial" w:cs="Arial"/>
              </w:rPr>
            </w:pPr>
            <w:r w:rsidRPr="00FE7E13">
              <w:rPr>
                <w:rFonts w:ascii="Arial" w:eastAsia="Calibri" w:hAnsi="Arial" w:cs="Arial"/>
                <w:lang w:eastAsia="en-US"/>
              </w:rPr>
              <w:t>Patient just said how lovely, professional and friendly Kirstie Gelder was when she had just been to see her.</w:t>
            </w:r>
          </w:p>
        </w:tc>
      </w:tr>
      <w:tr w:rsidR="00FE7E13" w14:paraId="35449EF6" w14:textId="77777777" w:rsidTr="00FE7E13">
        <w:tc>
          <w:tcPr>
            <w:tcW w:w="1911" w:type="dxa"/>
          </w:tcPr>
          <w:p w14:paraId="60DE2E67" w14:textId="03BE2B92"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June 2022</w:t>
            </w:r>
          </w:p>
        </w:tc>
        <w:tc>
          <w:tcPr>
            <w:tcW w:w="1617" w:type="dxa"/>
          </w:tcPr>
          <w:p w14:paraId="46A72206" w14:textId="319A1FE3"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Greenview</w:t>
            </w:r>
          </w:p>
        </w:tc>
        <w:tc>
          <w:tcPr>
            <w:tcW w:w="5714" w:type="dxa"/>
          </w:tcPr>
          <w:p w14:paraId="14D11CA5" w14:textId="00C60283" w:rsidR="00FE7E13" w:rsidRPr="00FE7E13" w:rsidRDefault="00FE7E13" w:rsidP="00FE7E13">
            <w:pPr>
              <w:pStyle w:val="NoSpacing"/>
              <w:jc w:val="center"/>
              <w:rPr>
                <w:rFonts w:ascii="Arial" w:hAnsi="Arial" w:cs="Arial"/>
                <w:sz w:val="24"/>
                <w:szCs w:val="24"/>
              </w:rPr>
            </w:pPr>
            <w:r w:rsidRPr="00FE7E13">
              <w:rPr>
                <w:rFonts w:ascii="Arial" w:eastAsia="Calibri" w:hAnsi="Arial" w:cs="Arial"/>
                <w:sz w:val="24"/>
                <w:szCs w:val="24"/>
              </w:rPr>
              <w:t>Dr Nabi is absolutely fantastic.</w:t>
            </w:r>
          </w:p>
        </w:tc>
      </w:tr>
      <w:tr w:rsidR="00FE7E13" w14:paraId="0C6DDD5D" w14:textId="77777777" w:rsidTr="00FE7E13">
        <w:tc>
          <w:tcPr>
            <w:tcW w:w="1911" w:type="dxa"/>
          </w:tcPr>
          <w:p w14:paraId="249325FA" w14:textId="03C98BD2"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June 2022</w:t>
            </w:r>
          </w:p>
        </w:tc>
        <w:tc>
          <w:tcPr>
            <w:tcW w:w="1617" w:type="dxa"/>
          </w:tcPr>
          <w:p w14:paraId="3C249CCC" w14:textId="66059A5B"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Hemsworth</w:t>
            </w:r>
          </w:p>
        </w:tc>
        <w:tc>
          <w:tcPr>
            <w:tcW w:w="5714" w:type="dxa"/>
          </w:tcPr>
          <w:p w14:paraId="63A001B1" w14:textId="7FFF7AB1" w:rsidR="00FE7E13" w:rsidRPr="00FE7E13" w:rsidRDefault="00FE7E13" w:rsidP="00FE7E13">
            <w:pPr>
              <w:pStyle w:val="NoSpacing"/>
              <w:jc w:val="center"/>
              <w:rPr>
                <w:rFonts w:ascii="Arial" w:hAnsi="Arial" w:cs="Arial"/>
                <w:sz w:val="24"/>
                <w:szCs w:val="24"/>
              </w:rPr>
            </w:pPr>
            <w:r w:rsidRPr="00FE7E13">
              <w:rPr>
                <w:rFonts w:ascii="Arial" w:eastAsia="Calibri" w:hAnsi="Arial" w:cs="Arial"/>
                <w:sz w:val="24"/>
                <w:szCs w:val="24"/>
              </w:rPr>
              <w:t>Singing Richard’s praises - how good and helpful he was with her friend’s diabetes.</w:t>
            </w:r>
          </w:p>
        </w:tc>
      </w:tr>
      <w:tr w:rsidR="00FE7E13" w14:paraId="2F31F872" w14:textId="77777777" w:rsidTr="00FE7E13">
        <w:tc>
          <w:tcPr>
            <w:tcW w:w="1911" w:type="dxa"/>
          </w:tcPr>
          <w:p w14:paraId="325D4B25" w14:textId="7A413627"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June 2022</w:t>
            </w:r>
          </w:p>
        </w:tc>
        <w:tc>
          <w:tcPr>
            <w:tcW w:w="1617" w:type="dxa"/>
          </w:tcPr>
          <w:p w14:paraId="4018931F" w14:textId="32C76AAF"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Kinsley</w:t>
            </w:r>
          </w:p>
        </w:tc>
        <w:tc>
          <w:tcPr>
            <w:tcW w:w="5714" w:type="dxa"/>
          </w:tcPr>
          <w:p w14:paraId="09D0ED73" w14:textId="2754806F" w:rsidR="00FE7E13" w:rsidRPr="00FE7E13" w:rsidRDefault="00FE7E13" w:rsidP="00FE7E13">
            <w:pPr>
              <w:pStyle w:val="NoSpacing"/>
              <w:jc w:val="center"/>
              <w:rPr>
                <w:rFonts w:ascii="Arial" w:hAnsi="Arial" w:cs="Arial"/>
                <w:sz w:val="24"/>
                <w:szCs w:val="24"/>
              </w:rPr>
            </w:pPr>
            <w:r w:rsidRPr="00FE7E13">
              <w:rPr>
                <w:rFonts w:ascii="Arial" w:eastAsia="Calibri" w:hAnsi="Arial" w:cs="Arial"/>
                <w:sz w:val="24"/>
                <w:szCs w:val="24"/>
              </w:rPr>
              <w:t>Emma was so caring &amp; considerate this morning. Patient’s appointment had been cancelled and receptionist was trying to explain would need to rebook him. Emma came out of her room and offered to do his appointment in 5 mins. Lovely feedback ;)</w:t>
            </w:r>
          </w:p>
        </w:tc>
      </w:tr>
      <w:tr w:rsidR="00FE7E13" w14:paraId="138DAFE9" w14:textId="77777777" w:rsidTr="00FE7E13">
        <w:tc>
          <w:tcPr>
            <w:tcW w:w="1911" w:type="dxa"/>
          </w:tcPr>
          <w:p w14:paraId="2B14F293" w14:textId="5E371E46"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June 2022</w:t>
            </w:r>
          </w:p>
        </w:tc>
        <w:tc>
          <w:tcPr>
            <w:tcW w:w="1617" w:type="dxa"/>
          </w:tcPr>
          <w:p w14:paraId="5DAABDFA" w14:textId="0391497C" w:rsidR="00FE7E13" w:rsidRPr="00FE7E13" w:rsidRDefault="00FE7E13" w:rsidP="00FE7E13">
            <w:pPr>
              <w:pStyle w:val="NoSpacing"/>
              <w:jc w:val="center"/>
              <w:rPr>
                <w:rFonts w:ascii="Arial" w:hAnsi="Arial" w:cs="Arial"/>
                <w:sz w:val="24"/>
                <w:szCs w:val="24"/>
              </w:rPr>
            </w:pPr>
            <w:r w:rsidRPr="00FE7E13">
              <w:rPr>
                <w:rFonts w:ascii="Arial" w:hAnsi="Arial" w:cs="Arial"/>
                <w:sz w:val="24"/>
                <w:szCs w:val="24"/>
              </w:rPr>
              <w:t>Hemsworth</w:t>
            </w:r>
          </w:p>
        </w:tc>
        <w:tc>
          <w:tcPr>
            <w:tcW w:w="5714" w:type="dxa"/>
          </w:tcPr>
          <w:p w14:paraId="7A471215" w14:textId="77BCDCA8" w:rsidR="00FE7E13" w:rsidRPr="00FE7E13" w:rsidRDefault="00FE7E13" w:rsidP="00FE7E13">
            <w:pPr>
              <w:pStyle w:val="NoSpacing"/>
              <w:jc w:val="center"/>
              <w:rPr>
                <w:rFonts w:ascii="Arial" w:hAnsi="Arial" w:cs="Arial"/>
                <w:sz w:val="24"/>
                <w:szCs w:val="24"/>
              </w:rPr>
            </w:pPr>
            <w:r w:rsidRPr="00FE7E13">
              <w:rPr>
                <w:rFonts w:ascii="Arial" w:eastAsia="Calibri" w:hAnsi="Arial" w:cs="Arial"/>
                <w:sz w:val="24"/>
                <w:szCs w:val="24"/>
              </w:rPr>
              <w:t>Patient would like to say a big thank you to Dr Ahmed for his kindness and help - what a fantastic doctor!</w:t>
            </w:r>
          </w:p>
        </w:tc>
      </w:tr>
    </w:tbl>
    <w:p w14:paraId="5425CB76" w14:textId="085B4B10" w:rsidR="00CF7ADA" w:rsidRDefault="00CF7ADA" w:rsidP="005A016B">
      <w:pPr>
        <w:pStyle w:val="NoSpacing"/>
        <w:jc w:val="both"/>
        <w:rPr>
          <w:rFonts w:ascii="Arial" w:hAnsi="Arial" w:cs="Arial"/>
          <w:sz w:val="24"/>
          <w:szCs w:val="24"/>
        </w:rPr>
      </w:pPr>
    </w:p>
    <w:p w14:paraId="315B5E49" w14:textId="22DA86BC" w:rsidR="009657EE" w:rsidRPr="009657EE" w:rsidRDefault="009657EE" w:rsidP="005A016B">
      <w:pPr>
        <w:pStyle w:val="NoSpacing"/>
        <w:jc w:val="both"/>
        <w:rPr>
          <w:rFonts w:ascii="Arial" w:hAnsi="Arial" w:cs="Arial"/>
          <w:b/>
          <w:bCs/>
          <w:sz w:val="24"/>
          <w:szCs w:val="24"/>
        </w:rPr>
      </w:pPr>
      <w:r w:rsidRPr="009657EE">
        <w:rPr>
          <w:rFonts w:ascii="Arial" w:hAnsi="Arial" w:cs="Arial"/>
          <w:b/>
          <w:bCs/>
          <w:sz w:val="24"/>
          <w:szCs w:val="24"/>
        </w:rPr>
        <w:t>Tree Removal</w:t>
      </w:r>
    </w:p>
    <w:p w14:paraId="346FA693" w14:textId="3A562BCC" w:rsidR="009657EE" w:rsidRDefault="009657EE" w:rsidP="005A016B">
      <w:pPr>
        <w:pStyle w:val="NoSpacing"/>
        <w:jc w:val="both"/>
        <w:rPr>
          <w:rFonts w:ascii="Arial" w:hAnsi="Arial" w:cs="Arial"/>
          <w:sz w:val="24"/>
          <w:szCs w:val="24"/>
        </w:rPr>
      </w:pPr>
    </w:p>
    <w:p w14:paraId="16DAF526" w14:textId="04329B8C" w:rsidR="009657EE" w:rsidRDefault="009657EE" w:rsidP="005A016B">
      <w:pPr>
        <w:pStyle w:val="NoSpacing"/>
        <w:jc w:val="both"/>
        <w:rPr>
          <w:rFonts w:ascii="Arial" w:hAnsi="Arial" w:cs="Arial"/>
          <w:sz w:val="24"/>
          <w:szCs w:val="24"/>
        </w:rPr>
      </w:pPr>
      <w:r>
        <w:rPr>
          <w:rFonts w:ascii="Arial" w:hAnsi="Arial" w:cs="Arial"/>
          <w:sz w:val="24"/>
          <w:szCs w:val="24"/>
        </w:rPr>
        <w:t>We have had some problems with the large trees and the landowners on the other side of the fence. Due to the size of the trees they can only be removed one at a time. The first tree was removed last week, and the removal of two other tress are scheduled for August and September.</w:t>
      </w:r>
    </w:p>
    <w:p w14:paraId="2485F52C" w14:textId="421B4C03" w:rsidR="009657EE" w:rsidRDefault="009657EE" w:rsidP="005A016B">
      <w:pPr>
        <w:pStyle w:val="NoSpacing"/>
        <w:jc w:val="both"/>
        <w:rPr>
          <w:rFonts w:ascii="Arial" w:hAnsi="Arial" w:cs="Arial"/>
          <w:sz w:val="24"/>
          <w:szCs w:val="24"/>
        </w:rPr>
      </w:pPr>
    </w:p>
    <w:p w14:paraId="51E4C2AD" w14:textId="77777777" w:rsidR="00846AE7" w:rsidRDefault="00846AE7" w:rsidP="005A016B">
      <w:pPr>
        <w:pStyle w:val="NoSpacing"/>
        <w:jc w:val="both"/>
        <w:rPr>
          <w:rFonts w:ascii="Arial" w:hAnsi="Arial" w:cs="Arial"/>
          <w:b/>
          <w:bCs/>
          <w:sz w:val="24"/>
          <w:szCs w:val="24"/>
        </w:rPr>
      </w:pPr>
    </w:p>
    <w:p w14:paraId="2C3FDD51" w14:textId="7771555D" w:rsidR="009657EE" w:rsidRPr="005B5896" w:rsidRDefault="005B5896" w:rsidP="005A016B">
      <w:pPr>
        <w:pStyle w:val="NoSpacing"/>
        <w:jc w:val="both"/>
        <w:rPr>
          <w:rFonts w:ascii="Arial" w:hAnsi="Arial" w:cs="Arial"/>
          <w:b/>
          <w:bCs/>
          <w:sz w:val="24"/>
          <w:szCs w:val="24"/>
        </w:rPr>
      </w:pPr>
      <w:r w:rsidRPr="005B5896">
        <w:rPr>
          <w:rFonts w:ascii="Arial" w:hAnsi="Arial" w:cs="Arial"/>
          <w:b/>
          <w:bCs/>
          <w:sz w:val="24"/>
          <w:szCs w:val="24"/>
        </w:rPr>
        <w:lastRenderedPageBreak/>
        <w:t>Buildings</w:t>
      </w:r>
    </w:p>
    <w:p w14:paraId="4DF2983A" w14:textId="6EC6D544" w:rsidR="009657EE" w:rsidRDefault="009657EE" w:rsidP="005A016B">
      <w:pPr>
        <w:pStyle w:val="NoSpacing"/>
        <w:jc w:val="both"/>
        <w:rPr>
          <w:rFonts w:ascii="Arial" w:hAnsi="Arial" w:cs="Arial"/>
          <w:sz w:val="24"/>
          <w:szCs w:val="24"/>
        </w:rPr>
      </w:pPr>
    </w:p>
    <w:p w14:paraId="5CF076A1" w14:textId="315ABFC6" w:rsidR="009657EE" w:rsidRDefault="005B5896" w:rsidP="005A016B">
      <w:pPr>
        <w:pStyle w:val="NoSpacing"/>
        <w:jc w:val="both"/>
        <w:rPr>
          <w:rFonts w:ascii="Arial" w:hAnsi="Arial" w:cs="Arial"/>
          <w:sz w:val="24"/>
          <w:szCs w:val="24"/>
        </w:rPr>
      </w:pPr>
      <w:r>
        <w:rPr>
          <w:rFonts w:ascii="Arial" w:hAnsi="Arial" w:cs="Arial"/>
          <w:sz w:val="24"/>
          <w:szCs w:val="24"/>
        </w:rPr>
        <w:t>Once the trees have all been removed, then we will look at tidying up the exterior of the building.  We have arranged for a softwash company to clean the roofs, as well as all of the shutters and windows and the moss from the walls. This will make a big improvement to the overall presentation of the surgery building.</w:t>
      </w:r>
    </w:p>
    <w:p w14:paraId="017BCD6D" w14:textId="6E5D3F6A" w:rsidR="005B5896" w:rsidRDefault="005B5896" w:rsidP="005A016B">
      <w:pPr>
        <w:pStyle w:val="NoSpacing"/>
        <w:jc w:val="both"/>
        <w:rPr>
          <w:rFonts w:ascii="Arial" w:hAnsi="Arial" w:cs="Arial"/>
          <w:sz w:val="24"/>
          <w:szCs w:val="24"/>
        </w:rPr>
      </w:pPr>
    </w:p>
    <w:p w14:paraId="0A56C890" w14:textId="598221D0" w:rsidR="005B5896" w:rsidRPr="005B5896" w:rsidRDefault="00846AE7" w:rsidP="005A016B">
      <w:pPr>
        <w:pStyle w:val="NoSpacing"/>
        <w:jc w:val="both"/>
        <w:rPr>
          <w:rFonts w:ascii="Arial" w:hAnsi="Arial" w:cs="Arial"/>
          <w:b/>
          <w:bCs/>
          <w:sz w:val="24"/>
          <w:szCs w:val="24"/>
        </w:rPr>
      </w:pPr>
      <w:r w:rsidRPr="005B5896">
        <w:rPr>
          <w:rFonts w:ascii="Arial" w:hAnsi="Arial" w:cs="Arial"/>
          <w:b/>
          <w:bCs/>
          <w:sz w:val="24"/>
          <w:szCs w:val="24"/>
        </w:rPr>
        <w:t>Pharmacies</w:t>
      </w:r>
    </w:p>
    <w:p w14:paraId="33F29071" w14:textId="7B9C0242" w:rsidR="005B5896" w:rsidRDefault="005B5896" w:rsidP="005A016B">
      <w:pPr>
        <w:pStyle w:val="NoSpacing"/>
        <w:jc w:val="both"/>
        <w:rPr>
          <w:rFonts w:ascii="Arial" w:hAnsi="Arial" w:cs="Arial"/>
          <w:sz w:val="24"/>
          <w:szCs w:val="24"/>
        </w:rPr>
      </w:pPr>
    </w:p>
    <w:p w14:paraId="2B0F9B8F" w14:textId="0F210EA4" w:rsidR="005B5896" w:rsidRDefault="005B5896" w:rsidP="005A016B">
      <w:pPr>
        <w:pStyle w:val="NoSpacing"/>
        <w:jc w:val="both"/>
        <w:rPr>
          <w:rFonts w:ascii="Arial" w:hAnsi="Arial" w:cs="Arial"/>
          <w:sz w:val="24"/>
          <w:szCs w:val="24"/>
        </w:rPr>
      </w:pPr>
      <w:r>
        <w:rPr>
          <w:rFonts w:ascii="Arial" w:hAnsi="Arial" w:cs="Arial"/>
          <w:sz w:val="24"/>
          <w:szCs w:val="24"/>
        </w:rPr>
        <w:t xml:space="preserve">Angela explained that once  prescription is sent to the pharmacy it is their responsibility to dispense the medication. If that particular pharmacy has a supply issue with a medication then they should not be sending the patient back to the practice requesting that we </w:t>
      </w:r>
      <w:r w:rsidR="00846AE7">
        <w:rPr>
          <w:rFonts w:ascii="Arial" w:hAnsi="Arial" w:cs="Arial"/>
          <w:sz w:val="24"/>
          <w:szCs w:val="24"/>
        </w:rPr>
        <w:t>p</w:t>
      </w:r>
      <w:r>
        <w:rPr>
          <w:rFonts w:ascii="Arial" w:hAnsi="Arial" w:cs="Arial"/>
          <w:sz w:val="24"/>
          <w:szCs w:val="24"/>
        </w:rPr>
        <w:t>rescribe an alter</w:t>
      </w:r>
      <w:r w:rsidR="00846AE7">
        <w:rPr>
          <w:rFonts w:ascii="Arial" w:hAnsi="Arial" w:cs="Arial"/>
          <w:sz w:val="24"/>
          <w:szCs w:val="24"/>
        </w:rPr>
        <w:t>n</w:t>
      </w:r>
      <w:r>
        <w:rPr>
          <w:rFonts w:ascii="Arial" w:hAnsi="Arial" w:cs="Arial"/>
          <w:sz w:val="24"/>
          <w:szCs w:val="24"/>
        </w:rPr>
        <w:t>ative</w:t>
      </w:r>
      <w:r w:rsidR="00846AE7">
        <w:rPr>
          <w:rFonts w:ascii="Arial" w:hAnsi="Arial" w:cs="Arial"/>
          <w:sz w:val="24"/>
          <w:szCs w:val="24"/>
        </w:rPr>
        <w:t xml:space="preserve"> medication, I</w:t>
      </w:r>
      <w:r>
        <w:rPr>
          <w:rFonts w:ascii="Arial" w:hAnsi="Arial" w:cs="Arial"/>
          <w:sz w:val="24"/>
          <w:szCs w:val="24"/>
        </w:rPr>
        <w:t xml:space="preserve">nstead, </w:t>
      </w:r>
      <w:r w:rsidR="00846AE7">
        <w:rPr>
          <w:rFonts w:ascii="Arial" w:hAnsi="Arial" w:cs="Arial"/>
          <w:sz w:val="24"/>
          <w:szCs w:val="24"/>
        </w:rPr>
        <w:t>they have a responsibility to source the medication for another local pharmacy. This is a pharmacy agreement within the Wakefield area.</w:t>
      </w:r>
    </w:p>
    <w:p w14:paraId="44E50A83" w14:textId="77777777" w:rsidR="00846AE7" w:rsidRDefault="00846AE7" w:rsidP="005A016B">
      <w:pPr>
        <w:pStyle w:val="NoSpacing"/>
        <w:jc w:val="both"/>
        <w:rPr>
          <w:rFonts w:ascii="Arial" w:hAnsi="Arial" w:cs="Arial"/>
          <w:b/>
          <w:sz w:val="24"/>
          <w:szCs w:val="24"/>
          <w:u w:val="single"/>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73FE9306" w:rsidR="009623A8" w:rsidRDefault="00834652" w:rsidP="000F382F">
      <w:pPr>
        <w:pStyle w:val="NoSpacing"/>
        <w:jc w:val="both"/>
        <w:rPr>
          <w:rFonts w:ascii="Arial" w:hAnsi="Arial" w:cs="Arial"/>
          <w:b/>
          <w:bCs/>
          <w:sz w:val="24"/>
          <w:szCs w:val="24"/>
        </w:rPr>
      </w:pPr>
      <w:r w:rsidRPr="00834652">
        <w:rPr>
          <w:rFonts w:ascii="Arial" w:hAnsi="Arial" w:cs="Arial"/>
          <w:b/>
          <w:bCs/>
          <w:sz w:val="24"/>
          <w:szCs w:val="24"/>
        </w:rPr>
        <w:t>Date:</w:t>
      </w:r>
      <w:r w:rsidR="00D727FD">
        <w:rPr>
          <w:rFonts w:ascii="Arial" w:hAnsi="Arial" w:cs="Arial"/>
          <w:b/>
          <w:bCs/>
          <w:sz w:val="24"/>
          <w:szCs w:val="24"/>
        </w:rPr>
        <w:t xml:space="preserve"> Wednesday 1</w:t>
      </w:r>
      <w:r w:rsidR="009657EE">
        <w:rPr>
          <w:rFonts w:ascii="Arial" w:hAnsi="Arial" w:cs="Arial"/>
          <w:b/>
          <w:bCs/>
          <w:sz w:val="24"/>
          <w:szCs w:val="24"/>
        </w:rPr>
        <w:t>4</w:t>
      </w:r>
      <w:r w:rsidR="00E61677" w:rsidRPr="00E61677">
        <w:rPr>
          <w:rFonts w:ascii="Arial" w:hAnsi="Arial" w:cs="Arial"/>
          <w:b/>
          <w:bCs/>
          <w:sz w:val="24"/>
          <w:szCs w:val="24"/>
          <w:vertAlign w:val="superscript"/>
        </w:rPr>
        <w:t>th</w:t>
      </w:r>
      <w:r w:rsidR="00E61677">
        <w:rPr>
          <w:rFonts w:ascii="Arial" w:hAnsi="Arial" w:cs="Arial"/>
          <w:b/>
          <w:bCs/>
          <w:sz w:val="24"/>
          <w:szCs w:val="24"/>
        </w:rPr>
        <w:t xml:space="preserve"> </w:t>
      </w:r>
      <w:r w:rsidR="009657EE">
        <w:rPr>
          <w:rFonts w:ascii="Arial" w:hAnsi="Arial" w:cs="Arial"/>
          <w:b/>
          <w:bCs/>
          <w:sz w:val="24"/>
          <w:szCs w:val="24"/>
        </w:rPr>
        <w:t xml:space="preserve">September </w:t>
      </w:r>
      <w:r w:rsidR="00D727FD">
        <w:rPr>
          <w:rFonts w:ascii="Arial" w:hAnsi="Arial" w:cs="Arial"/>
          <w:b/>
          <w:bCs/>
          <w:sz w:val="24"/>
          <w:szCs w:val="24"/>
        </w:rPr>
        <w:t>2022</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6625757">
    <w:abstractNumId w:val="0"/>
  </w:num>
  <w:num w:numId="2" w16cid:durableId="1130635548">
    <w:abstractNumId w:val="1"/>
  </w:num>
  <w:num w:numId="3" w16cid:durableId="1902862170">
    <w:abstractNumId w:val="4"/>
  </w:num>
  <w:num w:numId="4" w16cid:durableId="1491748385">
    <w:abstractNumId w:val="2"/>
  </w:num>
  <w:num w:numId="5" w16cid:durableId="1403333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5AD9"/>
    <w:rsid w:val="00017943"/>
    <w:rsid w:val="00020025"/>
    <w:rsid w:val="00022DEA"/>
    <w:rsid w:val="0003104E"/>
    <w:rsid w:val="000368FE"/>
    <w:rsid w:val="0007397F"/>
    <w:rsid w:val="000773AB"/>
    <w:rsid w:val="000773F1"/>
    <w:rsid w:val="000816BE"/>
    <w:rsid w:val="000C52AB"/>
    <w:rsid w:val="000C7B96"/>
    <w:rsid w:val="000D4EC9"/>
    <w:rsid w:val="000E4308"/>
    <w:rsid w:val="000E61EC"/>
    <w:rsid w:val="000F382F"/>
    <w:rsid w:val="000F3A3A"/>
    <w:rsid w:val="001035F2"/>
    <w:rsid w:val="00105BDD"/>
    <w:rsid w:val="001060B3"/>
    <w:rsid w:val="001147B2"/>
    <w:rsid w:val="001149D7"/>
    <w:rsid w:val="0011724D"/>
    <w:rsid w:val="00126165"/>
    <w:rsid w:val="00130DE6"/>
    <w:rsid w:val="00132378"/>
    <w:rsid w:val="00137BA6"/>
    <w:rsid w:val="001529F3"/>
    <w:rsid w:val="001717AE"/>
    <w:rsid w:val="0017359B"/>
    <w:rsid w:val="001752DE"/>
    <w:rsid w:val="00181B25"/>
    <w:rsid w:val="00192430"/>
    <w:rsid w:val="00194180"/>
    <w:rsid w:val="001965F1"/>
    <w:rsid w:val="00197EB3"/>
    <w:rsid w:val="001A1A04"/>
    <w:rsid w:val="001C0514"/>
    <w:rsid w:val="001C2464"/>
    <w:rsid w:val="001C2C14"/>
    <w:rsid w:val="001C687F"/>
    <w:rsid w:val="001C7247"/>
    <w:rsid w:val="001C7CB2"/>
    <w:rsid w:val="001D0CEF"/>
    <w:rsid w:val="001D1974"/>
    <w:rsid w:val="001D383A"/>
    <w:rsid w:val="001D487B"/>
    <w:rsid w:val="001E49A4"/>
    <w:rsid w:val="001E7BBE"/>
    <w:rsid w:val="00203955"/>
    <w:rsid w:val="00213FEB"/>
    <w:rsid w:val="0021452E"/>
    <w:rsid w:val="002257A0"/>
    <w:rsid w:val="00230AF2"/>
    <w:rsid w:val="00244711"/>
    <w:rsid w:val="00255278"/>
    <w:rsid w:val="002577C0"/>
    <w:rsid w:val="00261343"/>
    <w:rsid w:val="002755E4"/>
    <w:rsid w:val="00283479"/>
    <w:rsid w:val="00286B4C"/>
    <w:rsid w:val="00291A7A"/>
    <w:rsid w:val="002954F5"/>
    <w:rsid w:val="002A0C18"/>
    <w:rsid w:val="002A15B5"/>
    <w:rsid w:val="002A2672"/>
    <w:rsid w:val="002A2C76"/>
    <w:rsid w:val="002A351B"/>
    <w:rsid w:val="002C0312"/>
    <w:rsid w:val="002C28B4"/>
    <w:rsid w:val="002C4768"/>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5302D"/>
    <w:rsid w:val="003573CF"/>
    <w:rsid w:val="003701FB"/>
    <w:rsid w:val="00387DE9"/>
    <w:rsid w:val="003907E9"/>
    <w:rsid w:val="00392D7B"/>
    <w:rsid w:val="003934B5"/>
    <w:rsid w:val="003A4013"/>
    <w:rsid w:val="003A7931"/>
    <w:rsid w:val="003D07E8"/>
    <w:rsid w:val="003D1961"/>
    <w:rsid w:val="003D5A2B"/>
    <w:rsid w:val="003E3604"/>
    <w:rsid w:val="003E40E2"/>
    <w:rsid w:val="003E62AD"/>
    <w:rsid w:val="003F7357"/>
    <w:rsid w:val="003F75ED"/>
    <w:rsid w:val="00400271"/>
    <w:rsid w:val="00412414"/>
    <w:rsid w:val="00415F24"/>
    <w:rsid w:val="00416E0B"/>
    <w:rsid w:val="0042188A"/>
    <w:rsid w:val="00422E24"/>
    <w:rsid w:val="00422E6A"/>
    <w:rsid w:val="004230AB"/>
    <w:rsid w:val="0042480E"/>
    <w:rsid w:val="00435F00"/>
    <w:rsid w:val="00451C2E"/>
    <w:rsid w:val="0045564A"/>
    <w:rsid w:val="00462B21"/>
    <w:rsid w:val="0046378F"/>
    <w:rsid w:val="00473800"/>
    <w:rsid w:val="00476D67"/>
    <w:rsid w:val="00484207"/>
    <w:rsid w:val="00485197"/>
    <w:rsid w:val="00487FAF"/>
    <w:rsid w:val="004977B9"/>
    <w:rsid w:val="00497902"/>
    <w:rsid w:val="004A079E"/>
    <w:rsid w:val="004C0DDB"/>
    <w:rsid w:val="004C1652"/>
    <w:rsid w:val="004C2CFC"/>
    <w:rsid w:val="004C7C08"/>
    <w:rsid w:val="004D1DDD"/>
    <w:rsid w:val="004E123C"/>
    <w:rsid w:val="004E321A"/>
    <w:rsid w:val="004E5707"/>
    <w:rsid w:val="004E5DB0"/>
    <w:rsid w:val="004E6FF4"/>
    <w:rsid w:val="004F0306"/>
    <w:rsid w:val="004F04B9"/>
    <w:rsid w:val="004F0D9E"/>
    <w:rsid w:val="00504BE8"/>
    <w:rsid w:val="005158C0"/>
    <w:rsid w:val="0053035E"/>
    <w:rsid w:val="00531ABF"/>
    <w:rsid w:val="00533C2C"/>
    <w:rsid w:val="00533FB6"/>
    <w:rsid w:val="00534134"/>
    <w:rsid w:val="00542933"/>
    <w:rsid w:val="005518B5"/>
    <w:rsid w:val="00560986"/>
    <w:rsid w:val="00564274"/>
    <w:rsid w:val="00565BD0"/>
    <w:rsid w:val="00570FE7"/>
    <w:rsid w:val="00572F87"/>
    <w:rsid w:val="00575575"/>
    <w:rsid w:val="00576F06"/>
    <w:rsid w:val="005909DF"/>
    <w:rsid w:val="00591C16"/>
    <w:rsid w:val="005958EA"/>
    <w:rsid w:val="005A016B"/>
    <w:rsid w:val="005A4007"/>
    <w:rsid w:val="005A54BF"/>
    <w:rsid w:val="005B5323"/>
    <w:rsid w:val="005B5896"/>
    <w:rsid w:val="005B6D22"/>
    <w:rsid w:val="005B73F3"/>
    <w:rsid w:val="005D32BA"/>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60094"/>
    <w:rsid w:val="00664687"/>
    <w:rsid w:val="00666725"/>
    <w:rsid w:val="00673367"/>
    <w:rsid w:val="006A2ECE"/>
    <w:rsid w:val="006A5563"/>
    <w:rsid w:val="006B1A12"/>
    <w:rsid w:val="006B2FBE"/>
    <w:rsid w:val="006B3BB2"/>
    <w:rsid w:val="006C4B6D"/>
    <w:rsid w:val="006D670B"/>
    <w:rsid w:val="006E0FE9"/>
    <w:rsid w:val="006E2685"/>
    <w:rsid w:val="006F2372"/>
    <w:rsid w:val="006F458B"/>
    <w:rsid w:val="006F4650"/>
    <w:rsid w:val="00703E8E"/>
    <w:rsid w:val="007176D6"/>
    <w:rsid w:val="00717891"/>
    <w:rsid w:val="00741794"/>
    <w:rsid w:val="00753A8C"/>
    <w:rsid w:val="00756C8B"/>
    <w:rsid w:val="00761F2C"/>
    <w:rsid w:val="0076410A"/>
    <w:rsid w:val="007647CF"/>
    <w:rsid w:val="007669F1"/>
    <w:rsid w:val="00766C0E"/>
    <w:rsid w:val="0077198B"/>
    <w:rsid w:val="00774534"/>
    <w:rsid w:val="007932A1"/>
    <w:rsid w:val="007A3057"/>
    <w:rsid w:val="007A31F0"/>
    <w:rsid w:val="007A4311"/>
    <w:rsid w:val="007B016E"/>
    <w:rsid w:val="007B1B87"/>
    <w:rsid w:val="007B4C9F"/>
    <w:rsid w:val="007B6CDE"/>
    <w:rsid w:val="007C5154"/>
    <w:rsid w:val="007C67AC"/>
    <w:rsid w:val="007C7104"/>
    <w:rsid w:val="007D2E87"/>
    <w:rsid w:val="007E6929"/>
    <w:rsid w:val="007F41B2"/>
    <w:rsid w:val="007F5838"/>
    <w:rsid w:val="00807D77"/>
    <w:rsid w:val="00813EBC"/>
    <w:rsid w:val="0082044B"/>
    <w:rsid w:val="00821766"/>
    <w:rsid w:val="00825117"/>
    <w:rsid w:val="00834652"/>
    <w:rsid w:val="0083472A"/>
    <w:rsid w:val="00835BCD"/>
    <w:rsid w:val="00840DAF"/>
    <w:rsid w:val="00846AE7"/>
    <w:rsid w:val="008558EE"/>
    <w:rsid w:val="008758FA"/>
    <w:rsid w:val="00887CC6"/>
    <w:rsid w:val="008B16B9"/>
    <w:rsid w:val="008C2A25"/>
    <w:rsid w:val="008C36AA"/>
    <w:rsid w:val="008D29A4"/>
    <w:rsid w:val="008E2B9B"/>
    <w:rsid w:val="008E7434"/>
    <w:rsid w:val="008F7EEA"/>
    <w:rsid w:val="009047AB"/>
    <w:rsid w:val="00906A48"/>
    <w:rsid w:val="009114D7"/>
    <w:rsid w:val="00913AAB"/>
    <w:rsid w:val="009227BB"/>
    <w:rsid w:val="009359B2"/>
    <w:rsid w:val="00940684"/>
    <w:rsid w:val="00940E3F"/>
    <w:rsid w:val="00945C71"/>
    <w:rsid w:val="00955A03"/>
    <w:rsid w:val="00956DD5"/>
    <w:rsid w:val="009623A8"/>
    <w:rsid w:val="00962C7E"/>
    <w:rsid w:val="009657EE"/>
    <w:rsid w:val="009855AD"/>
    <w:rsid w:val="00986DC3"/>
    <w:rsid w:val="0099261D"/>
    <w:rsid w:val="00995748"/>
    <w:rsid w:val="00995EBF"/>
    <w:rsid w:val="009A4AF4"/>
    <w:rsid w:val="009A7564"/>
    <w:rsid w:val="009B0765"/>
    <w:rsid w:val="009B418C"/>
    <w:rsid w:val="009B5CCD"/>
    <w:rsid w:val="009C038B"/>
    <w:rsid w:val="009D1A9D"/>
    <w:rsid w:val="009D3B70"/>
    <w:rsid w:val="009D60AE"/>
    <w:rsid w:val="009D66D3"/>
    <w:rsid w:val="009D68EC"/>
    <w:rsid w:val="00A16331"/>
    <w:rsid w:val="00A23C87"/>
    <w:rsid w:val="00A33706"/>
    <w:rsid w:val="00A34375"/>
    <w:rsid w:val="00A430C4"/>
    <w:rsid w:val="00A5141D"/>
    <w:rsid w:val="00A63D3E"/>
    <w:rsid w:val="00A73616"/>
    <w:rsid w:val="00A74F6F"/>
    <w:rsid w:val="00A75B4C"/>
    <w:rsid w:val="00A8479F"/>
    <w:rsid w:val="00A84979"/>
    <w:rsid w:val="00A8743A"/>
    <w:rsid w:val="00A91B0B"/>
    <w:rsid w:val="00AA2B60"/>
    <w:rsid w:val="00AB0165"/>
    <w:rsid w:val="00AC174F"/>
    <w:rsid w:val="00AE1C27"/>
    <w:rsid w:val="00AF24EA"/>
    <w:rsid w:val="00AF2D88"/>
    <w:rsid w:val="00AF3D6D"/>
    <w:rsid w:val="00AF47C4"/>
    <w:rsid w:val="00AF67D7"/>
    <w:rsid w:val="00B07B46"/>
    <w:rsid w:val="00B144A0"/>
    <w:rsid w:val="00B15284"/>
    <w:rsid w:val="00B22284"/>
    <w:rsid w:val="00B254E5"/>
    <w:rsid w:val="00B308F9"/>
    <w:rsid w:val="00B33CC2"/>
    <w:rsid w:val="00B36874"/>
    <w:rsid w:val="00B36BF4"/>
    <w:rsid w:val="00B54C51"/>
    <w:rsid w:val="00B55975"/>
    <w:rsid w:val="00B64C8F"/>
    <w:rsid w:val="00B6777E"/>
    <w:rsid w:val="00B72BE3"/>
    <w:rsid w:val="00B7787C"/>
    <w:rsid w:val="00B80F42"/>
    <w:rsid w:val="00B81A12"/>
    <w:rsid w:val="00B81FD8"/>
    <w:rsid w:val="00B837F5"/>
    <w:rsid w:val="00B87F6F"/>
    <w:rsid w:val="00BA0B03"/>
    <w:rsid w:val="00BA15C3"/>
    <w:rsid w:val="00BA313A"/>
    <w:rsid w:val="00BA677D"/>
    <w:rsid w:val="00BB2A18"/>
    <w:rsid w:val="00BB457F"/>
    <w:rsid w:val="00BB6D07"/>
    <w:rsid w:val="00BC066F"/>
    <w:rsid w:val="00BC2A93"/>
    <w:rsid w:val="00BC7350"/>
    <w:rsid w:val="00BC75AC"/>
    <w:rsid w:val="00C104E0"/>
    <w:rsid w:val="00C24CFC"/>
    <w:rsid w:val="00C25B8B"/>
    <w:rsid w:val="00C27114"/>
    <w:rsid w:val="00C35ED0"/>
    <w:rsid w:val="00C36691"/>
    <w:rsid w:val="00C366B6"/>
    <w:rsid w:val="00C42A78"/>
    <w:rsid w:val="00C5410F"/>
    <w:rsid w:val="00C617D0"/>
    <w:rsid w:val="00C62537"/>
    <w:rsid w:val="00C653F6"/>
    <w:rsid w:val="00C81EFE"/>
    <w:rsid w:val="00C83DBE"/>
    <w:rsid w:val="00C91992"/>
    <w:rsid w:val="00CA72E1"/>
    <w:rsid w:val="00CB0D41"/>
    <w:rsid w:val="00CB4D26"/>
    <w:rsid w:val="00CB7A88"/>
    <w:rsid w:val="00CC544E"/>
    <w:rsid w:val="00CD64AD"/>
    <w:rsid w:val="00CF1A49"/>
    <w:rsid w:val="00CF7ADA"/>
    <w:rsid w:val="00CF7AF8"/>
    <w:rsid w:val="00D021A6"/>
    <w:rsid w:val="00D0277D"/>
    <w:rsid w:val="00D064FE"/>
    <w:rsid w:val="00D15CFC"/>
    <w:rsid w:val="00D17056"/>
    <w:rsid w:val="00D2559A"/>
    <w:rsid w:val="00D506D7"/>
    <w:rsid w:val="00D512B2"/>
    <w:rsid w:val="00D641C2"/>
    <w:rsid w:val="00D727FD"/>
    <w:rsid w:val="00D75EB7"/>
    <w:rsid w:val="00D77FBF"/>
    <w:rsid w:val="00D84FEA"/>
    <w:rsid w:val="00D95A6B"/>
    <w:rsid w:val="00D96482"/>
    <w:rsid w:val="00DA0B03"/>
    <w:rsid w:val="00DA0D2F"/>
    <w:rsid w:val="00DA18B9"/>
    <w:rsid w:val="00DA5C45"/>
    <w:rsid w:val="00DD084D"/>
    <w:rsid w:val="00DE509F"/>
    <w:rsid w:val="00DE7831"/>
    <w:rsid w:val="00E03B2D"/>
    <w:rsid w:val="00E12363"/>
    <w:rsid w:val="00E41AB9"/>
    <w:rsid w:val="00E44217"/>
    <w:rsid w:val="00E462FC"/>
    <w:rsid w:val="00E506D7"/>
    <w:rsid w:val="00E57342"/>
    <w:rsid w:val="00E60107"/>
    <w:rsid w:val="00E60E29"/>
    <w:rsid w:val="00E61677"/>
    <w:rsid w:val="00E63378"/>
    <w:rsid w:val="00E669AB"/>
    <w:rsid w:val="00E75727"/>
    <w:rsid w:val="00E77E26"/>
    <w:rsid w:val="00E82DC4"/>
    <w:rsid w:val="00EA52C7"/>
    <w:rsid w:val="00EB6261"/>
    <w:rsid w:val="00EC35C8"/>
    <w:rsid w:val="00ED3232"/>
    <w:rsid w:val="00EE1458"/>
    <w:rsid w:val="00EE23E4"/>
    <w:rsid w:val="00EE6F0D"/>
    <w:rsid w:val="00EE7E97"/>
    <w:rsid w:val="00F02419"/>
    <w:rsid w:val="00F07802"/>
    <w:rsid w:val="00F07BC4"/>
    <w:rsid w:val="00F10446"/>
    <w:rsid w:val="00F21931"/>
    <w:rsid w:val="00F238FF"/>
    <w:rsid w:val="00F471FF"/>
    <w:rsid w:val="00F52504"/>
    <w:rsid w:val="00F657F1"/>
    <w:rsid w:val="00F71EC4"/>
    <w:rsid w:val="00F72128"/>
    <w:rsid w:val="00F753D2"/>
    <w:rsid w:val="00FA5AB1"/>
    <w:rsid w:val="00FB0B0B"/>
    <w:rsid w:val="00FB6BD4"/>
    <w:rsid w:val="00FB7576"/>
    <w:rsid w:val="00FC307A"/>
    <w:rsid w:val="00FC55C2"/>
    <w:rsid w:val="00FE1BD6"/>
    <w:rsid w:val="00FE45BF"/>
    <w:rsid w:val="00FE7E13"/>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2022-06-16T08:21:00Z</cp:lastPrinted>
  <dcterms:created xsi:type="dcterms:W3CDTF">2022-07-15T09:41:00Z</dcterms:created>
  <dcterms:modified xsi:type="dcterms:W3CDTF">2022-07-15T09:41:00Z</dcterms:modified>
</cp:coreProperties>
</file>