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CCDC" w14:textId="77777777" w:rsidR="00B74981" w:rsidRPr="00891F7C" w:rsidRDefault="00B74981" w:rsidP="00891F7C">
      <w:pPr>
        <w:pStyle w:val="NoSpacing"/>
        <w:jc w:val="center"/>
        <w:rPr>
          <w:rFonts w:ascii="Arial" w:hAnsi="Arial" w:cs="Arial"/>
          <w:b/>
          <w:sz w:val="24"/>
          <w:szCs w:val="24"/>
          <w:u w:val="single"/>
        </w:rPr>
      </w:pPr>
      <w:r w:rsidRPr="00235538">
        <w:rPr>
          <w:rFonts w:ascii="Arial" w:hAnsi="Arial" w:cs="Arial"/>
          <w:b/>
          <w:sz w:val="24"/>
          <w:szCs w:val="24"/>
          <w:u w:val="single"/>
        </w:rPr>
        <w:t xml:space="preserve">PRG Meeting Notes </w:t>
      </w:r>
      <w:r w:rsidR="00891F7C">
        <w:rPr>
          <w:rFonts w:ascii="Arial" w:hAnsi="Arial" w:cs="Arial"/>
          <w:b/>
          <w:sz w:val="24"/>
          <w:szCs w:val="24"/>
          <w:u w:val="single"/>
        </w:rPr>
        <w:t>–</w:t>
      </w:r>
      <w:r w:rsidRPr="00235538">
        <w:rPr>
          <w:rFonts w:ascii="Arial" w:hAnsi="Arial" w:cs="Arial"/>
          <w:b/>
          <w:sz w:val="24"/>
          <w:szCs w:val="24"/>
          <w:u w:val="single"/>
        </w:rPr>
        <w:t xml:space="preserve"> Tuesday </w:t>
      </w:r>
      <w:r w:rsidR="00891F7C">
        <w:rPr>
          <w:rFonts w:ascii="Arial" w:hAnsi="Arial" w:cs="Arial"/>
          <w:b/>
          <w:sz w:val="24"/>
          <w:szCs w:val="24"/>
          <w:u w:val="single"/>
        </w:rPr>
        <w:t>2</w:t>
      </w:r>
      <w:r w:rsidR="00891F7C" w:rsidRPr="00891F7C">
        <w:rPr>
          <w:rFonts w:ascii="Arial" w:hAnsi="Arial" w:cs="Arial"/>
          <w:b/>
          <w:sz w:val="24"/>
          <w:szCs w:val="24"/>
          <w:u w:val="single"/>
          <w:vertAlign w:val="superscript"/>
        </w:rPr>
        <w:t>nd</w:t>
      </w:r>
      <w:r w:rsidR="00891F7C">
        <w:rPr>
          <w:rFonts w:ascii="Arial" w:hAnsi="Arial" w:cs="Arial"/>
          <w:b/>
          <w:sz w:val="24"/>
          <w:szCs w:val="24"/>
          <w:u w:val="single"/>
        </w:rPr>
        <w:t xml:space="preserve"> July 2019</w:t>
      </w:r>
    </w:p>
    <w:p w14:paraId="655D0044" w14:textId="77777777" w:rsidR="00722882" w:rsidRPr="009B1F79" w:rsidRDefault="00722882" w:rsidP="009B1F79">
      <w:pPr>
        <w:pStyle w:val="NoSpacing"/>
        <w:jc w:val="both"/>
        <w:rPr>
          <w:rFonts w:ascii="Arial" w:hAnsi="Arial" w:cs="Arial"/>
          <w:sz w:val="24"/>
          <w:szCs w:val="24"/>
        </w:rPr>
      </w:pPr>
    </w:p>
    <w:p w14:paraId="3BE02392" w14:textId="77777777" w:rsidR="00722882" w:rsidRPr="00B74981" w:rsidRDefault="00722882" w:rsidP="009B1F79">
      <w:pPr>
        <w:pStyle w:val="NoSpacing"/>
        <w:jc w:val="both"/>
        <w:rPr>
          <w:rFonts w:ascii="Arial" w:hAnsi="Arial" w:cs="Arial"/>
          <w:b/>
          <w:sz w:val="24"/>
          <w:szCs w:val="24"/>
          <w:u w:val="single"/>
        </w:rPr>
      </w:pPr>
      <w:r w:rsidRPr="00B74981">
        <w:rPr>
          <w:rFonts w:ascii="Arial" w:hAnsi="Arial" w:cs="Arial"/>
          <w:b/>
          <w:sz w:val="24"/>
          <w:szCs w:val="24"/>
          <w:u w:val="single"/>
        </w:rPr>
        <w:t>Present</w:t>
      </w:r>
    </w:p>
    <w:p w14:paraId="20C15CFA" w14:textId="77777777" w:rsidR="00722882" w:rsidRPr="009B1F79" w:rsidRDefault="00722882" w:rsidP="009B1F79">
      <w:pPr>
        <w:pStyle w:val="NoSpacing"/>
        <w:jc w:val="both"/>
        <w:rPr>
          <w:rFonts w:ascii="Arial" w:hAnsi="Arial" w:cs="Arial"/>
          <w:sz w:val="24"/>
          <w:szCs w:val="24"/>
        </w:rPr>
      </w:pPr>
    </w:p>
    <w:p w14:paraId="35189A7E"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Rianne Norton</w:t>
      </w:r>
      <w:r w:rsidRPr="009B1F79">
        <w:rPr>
          <w:rFonts w:ascii="Arial" w:hAnsi="Arial" w:cs="Arial"/>
          <w:sz w:val="24"/>
          <w:szCs w:val="24"/>
        </w:rPr>
        <w:tab/>
      </w:r>
      <w:r w:rsidR="00B74981">
        <w:rPr>
          <w:rFonts w:ascii="Arial" w:hAnsi="Arial" w:cs="Arial"/>
          <w:sz w:val="24"/>
          <w:szCs w:val="24"/>
        </w:rPr>
        <w:t>M</w:t>
      </w:r>
      <w:r w:rsidRPr="009B1F79">
        <w:rPr>
          <w:rFonts w:ascii="Arial" w:hAnsi="Arial" w:cs="Arial"/>
          <w:sz w:val="24"/>
          <w:szCs w:val="24"/>
        </w:rPr>
        <w:t>inutes</w:t>
      </w:r>
    </w:p>
    <w:p w14:paraId="0BEBAC0B"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t>Practice M</w:t>
      </w:r>
      <w:r w:rsidR="00722882" w:rsidRPr="009B1F79">
        <w:rPr>
          <w:rFonts w:ascii="Arial" w:hAnsi="Arial" w:cs="Arial"/>
          <w:sz w:val="24"/>
          <w:szCs w:val="24"/>
        </w:rPr>
        <w:t>anager</w:t>
      </w:r>
      <w:r w:rsidR="00B85F25">
        <w:rPr>
          <w:rFonts w:ascii="Arial" w:hAnsi="Arial" w:cs="Arial"/>
          <w:sz w:val="24"/>
          <w:szCs w:val="24"/>
        </w:rPr>
        <w:t xml:space="preserve"> (Chairperson)</w:t>
      </w:r>
    </w:p>
    <w:p w14:paraId="6B33D46C"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Kate Lamb</w:t>
      </w:r>
      <w:r>
        <w:rPr>
          <w:rFonts w:ascii="Arial" w:hAnsi="Arial" w:cs="Arial"/>
          <w:sz w:val="24"/>
          <w:szCs w:val="24"/>
        </w:rPr>
        <w:tab/>
      </w:r>
      <w:r>
        <w:rPr>
          <w:rFonts w:ascii="Arial" w:hAnsi="Arial" w:cs="Arial"/>
          <w:sz w:val="24"/>
          <w:szCs w:val="24"/>
        </w:rPr>
        <w:tab/>
        <w:t>Assistant Practice M</w:t>
      </w:r>
      <w:r w:rsidR="00722882" w:rsidRPr="009B1F79">
        <w:rPr>
          <w:rFonts w:ascii="Arial" w:hAnsi="Arial" w:cs="Arial"/>
          <w:sz w:val="24"/>
          <w:szCs w:val="24"/>
        </w:rPr>
        <w:t>anager</w:t>
      </w:r>
    </w:p>
    <w:p w14:paraId="3E691671"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 xml:space="preserve">Gail </w:t>
      </w:r>
      <w:r w:rsidR="00B74981">
        <w:rPr>
          <w:rFonts w:ascii="Arial" w:hAnsi="Arial" w:cs="Arial"/>
          <w:sz w:val="24"/>
          <w:szCs w:val="24"/>
        </w:rPr>
        <w:t>A</w:t>
      </w:r>
      <w:r w:rsidRPr="009B1F79">
        <w:rPr>
          <w:rFonts w:ascii="Arial" w:hAnsi="Arial" w:cs="Arial"/>
          <w:sz w:val="24"/>
          <w:szCs w:val="24"/>
        </w:rPr>
        <w:t>lexander</w:t>
      </w:r>
      <w:r w:rsidRPr="009B1F79">
        <w:rPr>
          <w:rFonts w:ascii="Arial" w:hAnsi="Arial" w:cs="Arial"/>
          <w:sz w:val="24"/>
          <w:szCs w:val="24"/>
        </w:rPr>
        <w:tab/>
      </w:r>
      <w:r w:rsidR="00B74981">
        <w:rPr>
          <w:rFonts w:ascii="Arial" w:hAnsi="Arial" w:cs="Arial"/>
          <w:sz w:val="24"/>
          <w:szCs w:val="24"/>
        </w:rPr>
        <w:t>Patient R</w:t>
      </w:r>
      <w:r w:rsidRPr="009B1F79">
        <w:rPr>
          <w:rFonts w:ascii="Arial" w:hAnsi="Arial" w:cs="Arial"/>
          <w:sz w:val="24"/>
          <w:szCs w:val="24"/>
        </w:rPr>
        <w:t>epresentative</w:t>
      </w:r>
    </w:p>
    <w:p w14:paraId="608EB368"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Sabrina Alexander</w:t>
      </w:r>
      <w:r>
        <w:rPr>
          <w:rFonts w:ascii="Arial" w:hAnsi="Arial" w:cs="Arial"/>
          <w:sz w:val="24"/>
          <w:szCs w:val="24"/>
        </w:rPr>
        <w:tab/>
        <w:t>P</w:t>
      </w:r>
      <w:r w:rsidR="004B27BC">
        <w:rPr>
          <w:rFonts w:ascii="Arial" w:hAnsi="Arial" w:cs="Arial"/>
          <w:sz w:val="24"/>
          <w:szCs w:val="24"/>
        </w:rPr>
        <w:t>atient R</w:t>
      </w:r>
      <w:r w:rsidR="00722882" w:rsidRPr="009B1F79">
        <w:rPr>
          <w:rFonts w:ascii="Arial" w:hAnsi="Arial" w:cs="Arial"/>
          <w:sz w:val="24"/>
          <w:szCs w:val="24"/>
        </w:rPr>
        <w:t>epresentative</w:t>
      </w:r>
    </w:p>
    <w:p w14:paraId="5D858C20"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Janet Neville</w:t>
      </w:r>
      <w:r w:rsidR="00B74981">
        <w:rPr>
          <w:rFonts w:ascii="Arial" w:hAnsi="Arial" w:cs="Arial"/>
          <w:sz w:val="24"/>
          <w:szCs w:val="24"/>
        </w:rPr>
        <w:tab/>
      </w:r>
      <w:r w:rsidR="00B74981">
        <w:rPr>
          <w:rFonts w:ascii="Arial" w:hAnsi="Arial" w:cs="Arial"/>
          <w:sz w:val="24"/>
          <w:szCs w:val="24"/>
        </w:rPr>
        <w:tab/>
        <w:t>Patient Representative</w:t>
      </w:r>
    </w:p>
    <w:p w14:paraId="675D7E51" w14:textId="77777777" w:rsidR="00722882" w:rsidRPr="009B1F79" w:rsidRDefault="00722882" w:rsidP="009B1F79">
      <w:pPr>
        <w:pStyle w:val="NoSpacing"/>
        <w:jc w:val="both"/>
        <w:rPr>
          <w:rFonts w:ascii="Arial" w:hAnsi="Arial" w:cs="Arial"/>
          <w:sz w:val="24"/>
          <w:szCs w:val="24"/>
        </w:rPr>
      </w:pPr>
    </w:p>
    <w:p w14:paraId="08C3C956" w14:textId="77777777" w:rsidR="00722882" w:rsidRPr="00B74981" w:rsidRDefault="00B74981" w:rsidP="009B1F79">
      <w:pPr>
        <w:pStyle w:val="NoSpacing"/>
        <w:jc w:val="both"/>
        <w:rPr>
          <w:rFonts w:ascii="Arial" w:hAnsi="Arial" w:cs="Arial"/>
          <w:b/>
          <w:sz w:val="24"/>
          <w:szCs w:val="24"/>
          <w:u w:val="single"/>
        </w:rPr>
      </w:pPr>
      <w:r>
        <w:rPr>
          <w:rFonts w:ascii="Arial" w:hAnsi="Arial" w:cs="Arial"/>
          <w:b/>
          <w:sz w:val="24"/>
          <w:szCs w:val="24"/>
          <w:u w:val="single"/>
        </w:rPr>
        <w:t>Action Points from P</w:t>
      </w:r>
      <w:r w:rsidR="00722882" w:rsidRPr="00B74981">
        <w:rPr>
          <w:rFonts w:ascii="Arial" w:hAnsi="Arial" w:cs="Arial"/>
          <w:b/>
          <w:sz w:val="24"/>
          <w:szCs w:val="24"/>
          <w:u w:val="single"/>
        </w:rPr>
        <w:t xml:space="preserve">revious </w:t>
      </w:r>
      <w:r>
        <w:rPr>
          <w:rFonts w:ascii="Arial" w:hAnsi="Arial" w:cs="Arial"/>
          <w:b/>
          <w:sz w:val="24"/>
          <w:szCs w:val="24"/>
          <w:u w:val="single"/>
        </w:rPr>
        <w:t>M</w:t>
      </w:r>
      <w:r w:rsidR="00722882" w:rsidRPr="00B74981">
        <w:rPr>
          <w:rFonts w:ascii="Arial" w:hAnsi="Arial" w:cs="Arial"/>
          <w:b/>
          <w:sz w:val="24"/>
          <w:szCs w:val="24"/>
          <w:u w:val="single"/>
        </w:rPr>
        <w:t>inutes</w:t>
      </w:r>
    </w:p>
    <w:p w14:paraId="5A0FAEE6" w14:textId="77777777" w:rsidR="00F36DC7" w:rsidRPr="00B85F25" w:rsidRDefault="00F36DC7" w:rsidP="009B1F79">
      <w:pPr>
        <w:pStyle w:val="NoSpacing"/>
        <w:jc w:val="both"/>
        <w:rPr>
          <w:rFonts w:ascii="Arial" w:hAnsi="Arial" w:cs="Arial"/>
          <w:sz w:val="24"/>
          <w:szCs w:val="24"/>
        </w:rPr>
      </w:pPr>
    </w:p>
    <w:p w14:paraId="26B59269" w14:textId="77777777" w:rsidR="00B85F25" w:rsidRDefault="00B85F25" w:rsidP="009B1F79">
      <w:pPr>
        <w:pStyle w:val="NoSpacing"/>
        <w:jc w:val="both"/>
        <w:rPr>
          <w:rFonts w:ascii="Arial" w:hAnsi="Arial" w:cs="Arial"/>
          <w:sz w:val="24"/>
          <w:szCs w:val="24"/>
        </w:rPr>
      </w:pPr>
      <w:r w:rsidRPr="00B85F25">
        <w:rPr>
          <w:rFonts w:ascii="Arial" w:hAnsi="Arial" w:cs="Arial"/>
          <w:sz w:val="24"/>
          <w:szCs w:val="24"/>
        </w:rPr>
        <w:t>There was only</w:t>
      </w:r>
      <w:r>
        <w:rPr>
          <w:rFonts w:ascii="Arial" w:hAnsi="Arial" w:cs="Arial"/>
          <w:sz w:val="24"/>
          <w:szCs w:val="24"/>
        </w:rPr>
        <w:t xml:space="preserve"> one action point from the previous meeting (see below):</w:t>
      </w:r>
    </w:p>
    <w:p w14:paraId="1EBE8C5B" w14:textId="77777777" w:rsidR="00B85F25" w:rsidRDefault="00B85F25" w:rsidP="009B1F79">
      <w:pPr>
        <w:pStyle w:val="NoSpacing"/>
        <w:jc w:val="both"/>
        <w:rPr>
          <w:rFonts w:ascii="Arial" w:hAnsi="Arial" w:cs="Arial"/>
          <w:sz w:val="24"/>
          <w:szCs w:val="24"/>
        </w:rPr>
      </w:pPr>
    </w:p>
    <w:p w14:paraId="0F1B3A1B" w14:textId="77777777" w:rsidR="00B85F25" w:rsidRPr="008B2C2F" w:rsidRDefault="00B85F25" w:rsidP="00B85F25">
      <w:pPr>
        <w:pStyle w:val="NoSpacing"/>
        <w:jc w:val="both"/>
        <w:rPr>
          <w:rFonts w:ascii="Arial" w:hAnsi="Arial" w:cs="Arial"/>
          <w:b/>
          <w:color w:val="C00000"/>
          <w:sz w:val="24"/>
          <w:szCs w:val="24"/>
          <w:u w:val="single"/>
        </w:rPr>
      </w:pPr>
      <w:r w:rsidRPr="008B2C2F">
        <w:rPr>
          <w:rFonts w:ascii="Arial" w:hAnsi="Arial" w:cs="Arial"/>
          <w:b/>
          <w:color w:val="C00000"/>
          <w:sz w:val="24"/>
          <w:szCs w:val="24"/>
          <w:u w:val="single"/>
        </w:rPr>
        <w:t>Action Point</w:t>
      </w:r>
    </w:p>
    <w:p w14:paraId="2290D662" w14:textId="77777777" w:rsidR="00B85F25" w:rsidRPr="008B2C2F" w:rsidRDefault="00B85F25" w:rsidP="00B85F25">
      <w:pPr>
        <w:pStyle w:val="NoSpacing"/>
        <w:jc w:val="both"/>
        <w:rPr>
          <w:rFonts w:ascii="Arial" w:hAnsi="Arial" w:cs="Arial"/>
          <w:color w:val="C00000"/>
          <w:sz w:val="24"/>
          <w:szCs w:val="24"/>
        </w:rPr>
      </w:pPr>
    </w:p>
    <w:p w14:paraId="297D2666" w14:textId="77777777" w:rsidR="00B85F25" w:rsidRPr="008B2C2F" w:rsidRDefault="00B85F25" w:rsidP="00B85F25">
      <w:pPr>
        <w:pStyle w:val="NoSpacing"/>
        <w:jc w:val="both"/>
        <w:rPr>
          <w:rFonts w:ascii="Arial" w:hAnsi="Arial" w:cs="Arial"/>
          <w:color w:val="C00000"/>
          <w:sz w:val="24"/>
          <w:szCs w:val="24"/>
        </w:rPr>
      </w:pPr>
      <w:r w:rsidRPr="008B2C2F">
        <w:rPr>
          <w:rFonts w:ascii="Arial" w:hAnsi="Arial" w:cs="Arial"/>
          <w:color w:val="C00000"/>
          <w:sz w:val="24"/>
          <w:szCs w:val="24"/>
        </w:rPr>
        <w:t>Angela will take the letter back to the Administration Team and look at having the template letter re-worded.</w:t>
      </w:r>
    </w:p>
    <w:p w14:paraId="4136E4C1" w14:textId="77777777" w:rsidR="00B85F25" w:rsidRDefault="00B85F25" w:rsidP="009B1F79">
      <w:pPr>
        <w:pStyle w:val="NoSpacing"/>
        <w:jc w:val="both"/>
        <w:rPr>
          <w:rFonts w:ascii="Arial" w:hAnsi="Arial" w:cs="Arial"/>
          <w:sz w:val="24"/>
          <w:szCs w:val="24"/>
        </w:rPr>
      </w:pPr>
    </w:p>
    <w:p w14:paraId="71F2A7D0" w14:textId="77777777" w:rsidR="000736A3" w:rsidRDefault="00B85F25" w:rsidP="009B1F79">
      <w:pPr>
        <w:pStyle w:val="NoSpacing"/>
        <w:jc w:val="both"/>
        <w:rPr>
          <w:rFonts w:ascii="Arial" w:hAnsi="Arial" w:cs="Arial"/>
          <w:sz w:val="24"/>
          <w:szCs w:val="24"/>
        </w:rPr>
      </w:pPr>
      <w:r>
        <w:rPr>
          <w:rFonts w:ascii="Arial" w:hAnsi="Arial" w:cs="Arial"/>
          <w:sz w:val="24"/>
          <w:szCs w:val="24"/>
        </w:rPr>
        <w:t xml:space="preserve">Angela explained that she did briefly discuss this with Claire Leeson, our Administration Team Leader. The letter is explaining a process, so whilst the process will remain </w:t>
      </w:r>
      <w:r w:rsidR="008A516A">
        <w:rPr>
          <w:rFonts w:ascii="Arial" w:hAnsi="Arial" w:cs="Arial"/>
          <w:sz w:val="24"/>
          <w:szCs w:val="24"/>
        </w:rPr>
        <w:t>the same</w:t>
      </w:r>
      <w:r w:rsidR="000736A3">
        <w:rPr>
          <w:rFonts w:ascii="Arial" w:hAnsi="Arial" w:cs="Arial"/>
          <w:sz w:val="24"/>
          <w:szCs w:val="24"/>
        </w:rPr>
        <w:t>,</w:t>
      </w:r>
      <w:r w:rsidR="008A516A">
        <w:rPr>
          <w:rFonts w:ascii="Arial" w:hAnsi="Arial" w:cs="Arial"/>
          <w:sz w:val="24"/>
          <w:szCs w:val="24"/>
        </w:rPr>
        <w:t xml:space="preserve"> it was </w:t>
      </w:r>
      <w:r w:rsidR="000736A3">
        <w:rPr>
          <w:rFonts w:ascii="Arial" w:hAnsi="Arial" w:cs="Arial"/>
          <w:sz w:val="24"/>
          <w:szCs w:val="24"/>
        </w:rPr>
        <w:t>noted that we could look at amending the wording of the letter.</w:t>
      </w:r>
    </w:p>
    <w:p w14:paraId="051CBF64" w14:textId="77777777" w:rsidR="000736A3" w:rsidRDefault="000736A3" w:rsidP="009B1F79">
      <w:pPr>
        <w:pStyle w:val="NoSpacing"/>
        <w:jc w:val="both"/>
        <w:rPr>
          <w:rFonts w:ascii="Arial" w:hAnsi="Arial" w:cs="Arial"/>
          <w:sz w:val="24"/>
          <w:szCs w:val="24"/>
        </w:rPr>
      </w:pPr>
    </w:p>
    <w:p w14:paraId="3AE7174D" w14:textId="77777777" w:rsidR="000736A3" w:rsidRPr="008B2C2F" w:rsidRDefault="000736A3" w:rsidP="009B1F79">
      <w:pPr>
        <w:pStyle w:val="NoSpacing"/>
        <w:jc w:val="both"/>
        <w:rPr>
          <w:rFonts w:ascii="Arial" w:hAnsi="Arial" w:cs="Arial"/>
          <w:b/>
          <w:color w:val="C00000"/>
          <w:sz w:val="24"/>
          <w:szCs w:val="24"/>
          <w:u w:val="single"/>
        </w:rPr>
      </w:pPr>
      <w:r w:rsidRPr="008B2C2F">
        <w:rPr>
          <w:rFonts w:ascii="Arial" w:hAnsi="Arial" w:cs="Arial"/>
          <w:b/>
          <w:color w:val="C00000"/>
          <w:sz w:val="24"/>
          <w:szCs w:val="24"/>
          <w:u w:val="single"/>
        </w:rPr>
        <w:t>Action Point</w:t>
      </w:r>
    </w:p>
    <w:p w14:paraId="4E75B2BF" w14:textId="77777777" w:rsidR="000736A3" w:rsidRPr="008B2C2F" w:rsidRDefault="000736A3" w:rsidP="009B1F79">
      <w:pPr>
        <w:pStyle w:val="NoSpacing"/>
        <w:jc w:val="both"/>
        <w:rPr>
          <w:rFonts w:ascii="Arial" w:hAnsi="Arial" w:cs="Arial"/>
          <w:b/>
          <w:color w:val="C00000"/>
          <w:sz w:val="24"/>
          <w:szCs w:val="24"/>
        </w:rPr>
      </w:pPr>
    </w:p>
    <w:p w14:paraId="1457380F" w14:textId="77777777" w:rsidR="000736A3" w:rsidRPr="008B2C2F" w:rsidRDefault="000736A3" w:rsidP="009B1F79">
      <w:pPr>
        <w:pStyle w:val="NoSpacing"/>
        <w:jc w:val="both"/>
        <w:rPr>
          <w:rFonts w:ascii="Arial" w:hAnsi="Arial" w:cs="Arial"/>
          <w:color w:val="C00000"/>
          <w:sz w:val="24"/>
          <w:szCs w:val="24"/>
        </w:rPr>
      </w:pPr>
      <w:r w:rsidRPr="008B2C2F">
        <w:rPr>
          <w:rFonts w:ascii="Arial" w:hAnsi="Arial" w:cs="Arial"/>
          <w:color w:val="C00000"/>
          <w:sz w:val="24"/>
          <w:szCs w:val="24"/>
        </w:rPr>
        <w:t xml:space="preserve">Angela will discuss again with Claire Leeson with </w:t>
      </w:r>
      <w:r w:rsidR="00EC3090" w:rsidRPr="008B2C2F">
        <w:rPr>
          <w:rFonts w:ascii="Arial" w:hAnsi="Arial" w:cs="Arial"/>
          <w:color w:val="C00000"/>
          <w:sz w:val="24"/>
          <w:szCs w:val="24"/>
        </w:rPr>
        <w:t xml:space="preserve">the intention of re-wording the template </w:t>
      </w:r>
      <w:r w:rsidRPr="008B2C2F">
        <w:rPr>
          <w:rFonts w:ascii="Arial" w:hAnsi="Arial" w:cs="Arial"/>
          <w:color w:val="C00000"/>
          <w:sz w:val="24"/>
          <w:szCs w:val="24"/>
        </w:rPr>
        <w:t>letter.</w:t>
      </w:r>
    </w:p>
    <w:p w14:paraId="710E55C9" w14:textId="77777777" w:rsidR="000736A3" w:rsidRDefault="000736A3" w:rsidP="009B1F79">
      <w:pPr>
        <w:pStyle w:val="NoSpacing"/>
        <w:jc w:val="both"/>
        <w:rPr>
          <w:rFonts w:ascii="Arial" w:hAnsi="Arial" w:cs="Arial"/>
          <w:sz w:val="24"/>
          <w:szCs w:val="24"/>
        </w:rPr>
      </w:pPr>
    </w:p>
    <w:p w14:paraId="4DFE0504" w14:textId="77777777" w:rsidR="004A294B" w:rsidRPr="00022326" w:rsidRDefault="00022326" w:rsidP="009B1F79">
      <w:pPr>
        <w:pStyle w:val="NoSpacing"/>
        <w:jc w:val="both"/>
        <w:rPr>
          <w:rFonts w:ascii="Arial" w:hAnsi="Arial" w:cs="Arial"/>
          <w:b/>
          <w:sz w:val="24"/>
          <w:szCs w:val="24"/>
          <w:u w:val="single"/>
        </w:rPr>
      </w:pPr>
      <w:r>
        <w:rPr>
          <w:rFonts w:ascii="Arial" w:hAnsi="Arial" w:cs="Arial"/>
          <w:b/>
          <w:sz w:val="24"/>
          <w:szCs w:val="24"/>
          <w:u w:val="single"/>
        </w:rPr>
        <w:t>Comments and C</w:t>
      </w:r>
      <w:r w:rsidR="004A294B" w:rsidRPr="00022326">
        <w:rPr>
          <w:rFonts w:ascii="Arial" w:hAnsi="Arial" w:cs="Arial"/>
          <w:b/>
          <w:sz w:val="24"/>
          <w:szCs w:val="24"/>
          <w:u w:val="single"/>
        </w:rPr>
        <w:t>ompliments</w:t>
      </w:r>
    </w:p>
    <w:p w14:paraId="2513542E" w14:textId="77777777" w:rsidR="004A294B" w:rsidRPr="009B1F79" w:rsidRDefault="004A294B" w:rsidP="009B1F79">
      <w:pPr>
        <w:pStyle w:val="NoSpacing"/>
        <w:jc w:val="both"/>
        <w:rPr>
          <w:rFonts w:ascii="Arial" w:hAnsi="Arial" w:cs="Arial"/>
          <w:sz w:val="24"/>
          <w:szCs w:val="24"/>
        </w:rPr>
      </w:pPr>
    </w:p>
    <w:p w14:paraId="71912780" w14:textId="77777777" w:rsidR="004A294B" w:rsidRDefault="000736A3" w:rsidP="009B1F79">
      <w:pPr>
        <w:pStyle w:val="NoSpacing"/>
        <w:jc w:val="both"/>
        <w:rPr>
          <w:rFonts w:ascii="Arial" w:hAnsi="Arial" w:cs="Arial"/>
          <w:sz w:val="24"/>
          <w:szCs w:val="24"/>
        </w:rPr>
      </w:pPr>
      <w:r>
        <w:rPr>
          <w:rFonts w:ascii="Arial" w:hAnsi="Arial" w:cs="Arial"/>
          <w:sz w:val="24"/>
          <w:szCs w:val="24"/>
          <w:u w:val="single"/>
        </w:rPr>
        <w:t>Hemsworth</w:t>
      </w:r>
      <w:r>
        <w:rPr>
          <w:rFonts w:ascii="Arial" w:hAnsi="Arial" w:cs="Arial"/>
          <w:sz w:val="24"/>
          <w:szCs w:val="24"/>
        </w:rPr>
        <w:t xml:space="preserve"> (May </w:t>
      </w:r>
      <w:r w:rsidR="00022326">
        <w:rPr>
          <w:rFonts w:ascii="Arial" w:hAnsi="Arial" w:cs="Arial"/>
          <w:sz w:val="24"/>
          <w:szCs w:val="24"/>
        </w:rPr>
        <w:t>2019)</w:t>
      </w:r>
    </w:p>
    <w:p w14:paraId="68A53B94" w14:textId="77777777" w:rsidR="00022326" w:rsidRDefault="00022326" w:rsidP="009B1F79">
      <w:pPr>
        <w:pStyle w:val="NoSpacing"/>
        <w:jc w:val="both"/>
        <w:rPr>
          <w:rFonts w:ascii="Arial" w:hAnsi="Arial" w:cs="Arial"/>
          <w:sz w:val="24"/>
          <w:szCs w:val="24"/>
        </w:rPr>
      </w:pPr>
    </w:p>
    <w:p w14:paraId="25EB9421" w14:textId="77777777" w:rsidR="00022326" w:rsidRPr="003C308E" w:rsidRDefault="000736A3" w:rsidP="009B1F79">
      <w:pPr>
        <w:pStyle w:val="NoSpacing"/>
        <w:jc w:val="both"/>
        <w:rPr>
          <w:rFonts w:ascii="Arial" w:hAnsi="Arial" w:cs="Arial"/>
          <w:i/>
          <w:sz w:val="24"/>
          <w:szCs w:val="24"/>
        </w:rPr>
      </w:pPr>
      <w:r>
        <w:rPr>
          <w:rFonts w:ascii="Arial" w:hAnsi="Arial" w:cs="Arial"/>
          <w:i/>
          <w:sz w:val="24"/>
          <w:szCs w:val="24"/>
        </w:rPr>
        <w:t>Dr Ahmed</w:t>
      </w:r>
      <w:r w:rsidR="00E54CFE" w:rsidRPr="00E54CFE">
        <w:rPr>
          <w:rFonts w:ascii="Times New Roman" w:eastAsia="Times New Roman" w:hAnsi="Times New Roman" w:cs="Times New Roman"/>
          <w:sz w:val="24"/>
          <w:szCs w:val="24"/>
          <w:lang w:eastAsia="en-GB"/>
        </w:rPr>
        <w:t xml:space="preserve"> </w:t>
      </w:r>
      <w:r w:rsidR="00E54CFE" w:rsidRPr="00E54CFE">
        <w:rPr>
          <w:rFonts w:ascii="Arial" w:hAnsi="Arial" w:cs="Arial"/>
          <w:i/>
          <w:sz w:val="24"/>
          <w:szCs w:val="24"/>
        </w:rPr>
        <w:t>Dr Ahmed received a large basket of fruit and thank you card from a grateful patient</w:t>
      </w:r>
      <w:r w:rsidR="00E54CFE">
        <w:rPr>
          <w:rFonts w:ascii="Arial" w:hAnsi="Arial" w:cs="Arial"/>
          <w:i/>
          <w:sz w:val="24"/>
          <w:szCs w:val="24"/>
        </w:rPr>
        <w:t>.</w:t>
      </w:r>
    </w:p>
    <w:p w14:paraId="599E7706" w14:textId="77777777" w:rsidR="00022326" w:rsidRDefault="00022326" w:rsidP="009B1F79">
      <w:pPr>
        <w:pStyle w:val="NoSpacing"/>
        <w:jc w:val="both"/>
        <w:rPr>
          <w:rFonts w:ascii="Arial" w:hAnsi="Arial" w:cs="Arial"/>
          <w:sz w:val="24"/>
          <w:szCs w:val="24"/>
        </w:rPr>
      </w:pPr>
    </w:p>
    <w:p w14:paraId="2F49147F" w14:textId="77777777" w:rsidR="00022326" w:rsidRDefault="00022326" w:rsidP="009B1F79">
      <w:pPr>
        <w:pStyle w:val="NoSpacing"/>
        <w:jc w:val="both"/>
        <w:rPr>
          <w:rFonts w:ascii="Arial" w:hAnsi="Arial" w:cs="Arial"/>
          <w:sz w:val="24"/>
          <w:szCs w:val="24"/>
        </w:rPr>
      </w:pPr>
      <w:r w:rsidRPr="003C308E">
        <w:rPr>
          <w:rFonts w:ascii="Arial" w:hAnsi="Arial" w:cs="Arial"/>
          <w:sz w:val="24"/>
          <w:szCs w:val="24"/>
          <w:u w:val="single"/>
        </w:rPr>
        <w:t>Hemsworth</w:t>
      </w:r>
      <w:r w:rsidRPr="003C308E">
        <w:rPr>
          <w:rFonts w:ascii="Arial" w:hAnsi="Arial" w:cs="Arial"/>
          <w:sz w:val="24"/>
          <w:szCs w:val="24"/>
        </w:rPr>
        <w:t xml:space="preserve"> </w:t>
      </w:r>
      <w:r>
        <w:rPr>
          <w:rFonts w:ascii="Arial" w:hAnsi="Arial" w:cs="Arial"/>
          <w:sz w:val="24"/>
          <w:szCs w:val="24"/>
        </w:rPr>
        <w:t>(</w:t>
      </w:r>
      <w:r w:rsidR="00E54CFE">
        <w:rPr>
          <w:rFonts w:ascii="Arial" w:hAnsi="Arial" w:cs="Arial"/>
          <w:sz w:val="24"/>
          <w:szCs w:val="24"/>
        </w:rPr>
        <w:t xml:space="preserve">May </w:t>
      </w:r>
      <w:r>
        <w:rPr>
          <w:rFonts w:ascii="Arial" w:hAnsi="Arial" w:cs="Arial"/>
          <w:sz w:val="24"/>
          <w:szCs w:val="24"/>
        </w:rPr>
        <w:t>2019)</w:t>
      </w:r>
    </w:p>
    <w:p w14:paraId="21A41485" w14:textId="77777777" w:rsidR="00022326" w:rsidRDefault="00022326" w:rsidP="009B1F79">
      <w:pPr>
        <w:pStyle w:val="NoSpacing"/>
        <w:jc w:val="both"/>
        <w:rPr>
          <w:rFonts w:ascii="Arial" w:hAnsi="Arial" w:cs="Arial"/>
          <w:sz w:val="24"/>
          <w:szCs w:val="24"/>
        </w:rPr>
      </w:pPr>
    </w:p>
    <w:p w14:paraId="2EB3F7A0" w14:textId="77777777" w:rsidR="003C308E" w:rsidRPr="00E54CFE" w:rsidRDefault="00E54CFE" w:rsidP="009B1F79">
      <w:pPr>
        <w:pStyle w:val="NoSpacing"/>
        <w:jc w:val="both"/>
        <w:rPr>
          <w:rFonts w:ascii="Arial" w:hAnsi="Arial" w:cs="Arial"/>
          <w:i/>
          <w:sz w:val="24"/>
          <w:szCs w:val="24"/>
        </w:rPr>
      </w:pPr>
      <w:r w:rsidRPr="00E54CFE">
        <w:rPr>
          <w:rFonts w:ascii="Arial" w:hAnsi="Arial" w:cs="Arial"/>
          <w:i/>
          <w:sz w:val="24"/>
          <w:szCs w:val="24"/>
        </w:rPr>
        <w:t xml:space="preserve">Patient called to say how brilliant Helen is, she has helped her a lot since the passing of her mother. She says Helen is fantastic and has helped her a lot through such a difficult time and that she has a lot of trust for her.  </w:t>
      </w:r>
    </w:p>
    <w:p w14:paraId="492F8FA3" w14:textId="77777777" w:rsidR="00E54CFE" w:rsidRDefault="00E54CFE" w:rsidP="009B1F79">
      <w:pPr>
        <w:pStyle w:val="NoSpacing"/>
        <w:jc w:val="both"/>
        <w:rPr>
          <w:rFonts w:ascii="Arial" w:hAnsi="Arial" w:cs="Arial"/>
          <w:sz w:val="24"/>
          <w:szCs w:val="24"/>
        </w:rPr>
      </w:pPr>
    </w:p>
    <w:p w14:paraId="40A64A3D" w14:textId="77777777" w:rsidR="00E54CFE" w:rsidRPr="009B1F79" w:rsidRDefault="00E54CFE" w:rsidP="00E54CFE">
      <w:pPr>
        <w:pStyle w:val="NoSpacing"/>
        <w:jc w:val="both"/>
        <w:rPr>
          <w:rFonts w:ascii="Arial" w:hAnsi="Arial" w:cs="Arial"/>
          <w:sz w:val="24"/>
          <w:szCs w:val="24"/>
        </w:rPr>
      </w:pPr>
      <w:r>
        <w:rPr>
          <w:rFonts w:ascii="Arial" w:hAnsi="Arial" w:cs="Arial"/>
          <w:sz w:val="24"/>
          <w:szCs w:val="24"/>
          <w:u w:val="single"/>
        </w:rPr>
        <w:t>Kinsley</w:t>
      </w:r>
      <w:r w:rsidR="00022326">
        <w:rPr>
          <w:rFonts w:ascii="Arial" w:hAnsi="Arial" w:cs="Arial"/>
          <w:sz w:val="24"/>
          <w:szCs w:val="24"/>
        </w:rPr>
        <w:t xml:space="preserve"> (</w:t>
      </w:r>
      <w:r>
        <w:rPr>
          <w:rFonts w:ascii="Arial" w:hAnsi="Arial" w:cs="Arial"/>
          <w:sz w:val="24"/>
          <w:szCs w:val="24"/>
        </w:rPr>
        <w:t xml:space="preserve">July </w:t>
      </w:r>
      <w:r w:rsidR="00022326">
        <w:rPr>
          <w:rFonts w:ascii="Arial" w:hAnsi="Arial" w:cs="Arial"/>
          <w:sz w:val="24"/>
          <w:szCs w:val="24"/>
        </w:rPr>
        <w:t>2019)</w:t>
      </w:r>
    </w:p>
    <w:p w14:paraId="467AE0D3" w14:textId="77777777" w:rsidR="005C31B7" w:rsidRPr="009B1F79" w:rsidRDefault="005C31B7" w:rsidP="009B1F79">
      <w:pPr>
        <w:pStyle w:val="NoSpacing"/>
        <w:jc w:val="both"/>
        <w:rPr>
          <w:rFonts w:ascii="Arial" w:hAnsi="Arial" w:cs="Arial"/>
          <w:sz w:val="24"/>
          <w:szCs w:val="24"/>
        </w:rPr>
      </w:pPr>
    </w:p>
    <w:p w14:paraId="730FD03F" w14:textId="77777777" w:rsidR="005C31B7" w:rsidRPr="00E54CFE" w:rsidRDefault="00E54CFE" w:rsidP="009B1F79">
      <w:pPr>
        <w:pStyle w:val="NoSpacing"/>
        <w:jc w:val="both"/>
        <w:rPr>
          <w:rFonts w:ascii="Arial" w:hAnsi="Arial" w:cs="Arial"/>
          <w:i/>
          <w:sz w:val="24"/>
          <w:szCs w:val="24"/>
        </w:rPr>
      </w:pPr>
      <w:r w:rsidRPr="00E54CFE">
        <w:rPr>
          <w:rFonts w:ascii="Arial" w:hAnsi="Arial" w:cs="Arial"/>
          <w:i/>
          <w:sz w:val="24"/>
          <w:szCs w:val="24"/>
        </w:rPr>
        <w:t>A receptionist (not sure who has dealt with this lady) to say a huge thank you. They have said when they come to Kinsley the receptionist who dealt with them was very helpful and advised them to go to urgent treatment centre as we had no free appointments left to book. They took the advice given went to UTC and were sorted with whatever treatment she needed. They wanted to pass their regards on and say a huge thanks to whoever it was who dealt with the.  They think it’s a great service that when we don’t have apps to offer we can navigate them elsewhere.</w:t>
      </w:r>
    </w:p>
    <w:p w14:paraId="40B4F9AC" w14:textId="77777777" w:rsidR="00E54CFE" w:rsidRDefault="00E54CFE" w:rsidP="009B1F79">
      <w:pPr>
        <w:pStyle w:val="NoSpacing"/>
        <w:jc w:val="both"/>
        <w:rPr>
          <w:rFonts w:ascii="Arial" w:hAnsi="Arial" w:cs="Arial"/>
          <w:sz w:val="24"/>
          <w:szCs w:val="24"/>
        </w:rPr>
      </w:pPr>
    </w:p>
    <w:p w14:paraId="79DB0DD4" w14:textId="77777777" w:rsidR="00E54CFE" w:rsidRDefault="00E54CFE" w:rsidP="009B1F79">
      <w:pPr>
        <w:pStyle w:val="NoSpacing"/>
        <w:jc w:val="both"/>
        <w:rPr>
          <w:rFonts w:ascii="Arial" w:hAnsi="Arial" w:cs="Arial"/>
          <w:sz w:val="24"/>
          <w:szCs w:val="24"/>
        </w:rPr>
      </w:pPr>
      <w:r>
        <w:rPr>
          <w:rFonts w:ascii="Arial" w:hAnsi="Arial" w:cs="Arial"/>
          <w:sz w:val="24"/>
          <w:szCs w:val="24"/>
        </w:rPr>
        <w:t>Angela commented that it was nice to receive this feedback from a patient who had been referred to the UTC, as often patients feel that they are being “fobbed off” when they are advised to attend by our reception team.</w:t>
      </w:r>
    </w:p>
    <w:p w14:paraId="63AE6FC1" w14:textId="77777777" w:rsidR="00E54CFE" w:rsidRDefault="00E54CFE" w:rsidP="009B1F79">
      <w:pPr>
        <w:pStyle w:val="NoSpacing"/>
        <w:jc w:val="both"/>
        <w:rPr>
          <w:rFonts w:ascii="Arial" w:hAnsi="Arial" w:cs="Arial"/>
          <w:sz w:val="24"/>
          <w:szCs w:val="24"/>
        </w:rPr>
      </w:pPr>
    </w:p>
    <w:p w14:paraId="36023520" w14:textId="77777777" w:rsidR="00E54CFE" w:rsidRPr="00891F7C" w:rsidRDefault="00E54CFE" w:rsidP="00E54CFE">
      <w:pPr>
        <w:spacing w:after="0"/>
        <w:rPr>
          <w:rFonts w:ascii="Arial" w:hAnsi="Arial" w:cs="Arial"/>
          <w:sz w:val="24"/>
          <w:szCs w:val="24"/>
          <w:u w:val="single"/>
        </w:rPr>
      </w:pPr>
      <w:r w:rsidRPr="00891F7C">
        <w:rPr>
          <w:rFonts w:ascii="Arial" w:hAnsi="Arial" w:cs="Arial"/>
          <w:sz w:val="24"/>
          <w:szCs w:val="24"/>
          <w:u w:val="single"/>
        </w:rPr>
        <w:t>PPG Linking and Mental Health Open Day</w:t>
      </w:r>
    </w:p>
    <w:p w14:paraId="0DBCE9B0" w14:textId="77777777" w:rsidR="00E54CFE" w:rsidRDefault="00E54CFE" w:rsidP="009B1F79">
      <w:pPr>
        <w:pStyle w:val="NoSpacing"/>
        <w:jc w:val="both"/>
        <w:rPr>
          <w:rFonts w:ascii="Arial" w:hAnsi="Arial" w:cs="Arial"/>
          <w:sz w:val="24"/>
          <w:szCs w:val="24"/>
        </w:rPr>
      </w:pPr>
    </w:p>
    <w:p w14:paraId="235DCF58" w14:textId="77777777" w:rsidR="00E54CFE" w:rsidRDefault="00E54CFE" w:rsidP="009B1F79">
      <w:pPr>
        <w:pStyle w:val="NoSpacing"/>
        <w:jc w:val="both"/>
        <w:rPr>
          <w:rFonts w:ascii="Arial" w:hAnsi="Arial" w:cs="Arial"/>
          <w:sz w:val="24"/>
          <w:szCs w:val="24"/>
        </w:rPr>
      </w:pPr>
      <w:r>
        <w:rPr>
          <w:rFonts w:ascii="Arial" w:hAnsi="Arial" w:cs="Arial"/>
          <w:sz w:val="24"/>
          <w:szCs w:val="24"/>
        </w:rPr>
        <w:t>This is being held on 4</w:t>
      </w:r>
      <w:r w:rsidRPr="00E54CFE">
        <w:rPr>
          <w:rFonts w:ascii="Arial" w:hAnsi="Arial" w:cs="Arial"/>
          <w:sz w:val="24"/>
          <w:szCs w:val="24"/>
          <w:vertAlign w:val="superscript"/>
        </w:rPr>
        <w:t>th</w:t>
      </w:r>
      <w:r>
        <w:rPr>
          <w:rFonts w:ascii="Arial" w:hAnsi="Arial" w:cs="Arial"/>
          <w:sz w:val="24"/>
          <w:szCs w:val="24"/>
        </w:rPr>
        <w:t xml:space="preserve"> July 2019 at College Lane surgery in Ackworth. All PRG members are welcome to attend.</w:t>
      </w:r>
    </w:p>
    <w:p w14:paraId="60E8249B" w14:textId="77777777" w:rsidR="00E54CFE" w:rsidRDefault="00E54CFE" w:rsidP="009B1F79">
      <w:pPr>
        <w:pStyle w:val="NoSpacing"/>
        <w:jc w:val="both"/>
        <w:rPr>
          <w:rFonts w:ascii="Arial" w:hAnsi="Arial" w:cs="Arial"/>
          <w:sz w:val="24"/>
          <w:szCs w:val="24"/>
        </w:rPr>
      </w:pPr>
    </w:p>
    <w:p w14:paraId="44D12CA5" w14:textId="77777777" w:rsidR="00E54CFE" w:rsidRPr="00DF6453" w:rsidRDefault="00DF6453" w:rsidP="009B1F79">
      <w:pPr>
        <w:pStyle w:val="NoSpacing"/>
        <w:jc w:val="both"/>
        <w:rPr>
          <w:rFonts w:ascii="Arial" w:hAnsi="Arial" w:cs="Arial"/>
          <w:sz w:val="24"/>
          <w:szCs w:val="24"/>
          <w:u w:val="single"/>
        </w:rPr>
      </w:pPr>
      <w:r w:rsidRPr="00DF6453">
        <w:rPr>
          <w:rFonts w:ascii="Arial" w:hAnsi="Arial" w:cs="Arial"/>
          <w:sz w:val="24"/>
          <w:szCs w:val="24"/>
          <w:u w:val="single"/>
        </w:rPr>
        <w:t>D</w:t>
      </w:r>
      <w:r w:rsidR="000727E1">
        <w:rPr>
          <w:rFonts w:ascii="Arial" w:hAnsi="Arial" w:cs="Arial"/>
          <w:sz w:val="24"/>
          <w:szCs w:val="24"/>
          <w:u w:val="single"/>
        </w:rPr>
        <w:t xml:space="preserve">id </w:t>
      </w:r>
      <w:r w:rsidRPr="00DF6453">
        <w:rPr>
          <w:rFonts w:ascii="Arial" w:hAnsi="Arial" w:cs="Arial"/>
          <w:sz w:val="24"/>
          <w:szCs w:val="24"/>
          <w:u w:val="single"/>
        </w:rPr>
        <w:t>N</w:t>
      </w:r>
      <w:r w:rsidR="000727E1">
        <w:rPr>
          <w:rFonts w:ascii="Arial" w:hAnsi="Arial" w:cs="Arial"/>
          <w:sz w:val="24"/>
          <w:szCs w:val="24"/>
          <w:u w:val="single"/>
        </w:rPr>
        <w:t xml:space="preserve">ot </w:t>
      </w:r>
      <w:r w:rsidRPr="00DF6453">
        <w:rPr>
          <w:rFonts w:ascii="Arial" w:hAnsi="Arial" w:cs="Arial"/>
          <w:sz w:val="24"/>
          <w:szCs w:val="24"/>
          <w:u w:val="single"/>
        </w:rPr>
        <w:t>A</w:t>
      </w:r>
      <w:r w:rsidR="000727E1">
        <w:rPr>
          <w:rFonts w:ascii="Arial" w:hAnsi="Arial" w:cs="Arial"/>
          <w:sz w:val="24"/>
          <w:szCs w:val="24"/>
          <w:u w:val="single"/>
        </w:rPr>
        <w:t>ttend (DNA)</w:t>
      </w:r>
      <w:r w:rsidRPr="00DF6453">
        <w:rPr>
          <w:rFonts w:ascii="Arial" w:hAnsi="Arial" w:cs="Arial"/>
          <w:sz w:val="24"/>
          <w:szCs w:val="24"/>
          <w:u w:val="single"/>
        </w:rPr>
        <w:t xml:space="preserve"> – Draft Procedure</w:t>
      </w:r>
    </w:p>
    <w:p w14:paraId="27AA83B8" w14:textId="77777777" w:rsidR="00DF6453" w:rsidRDefault="00DF6453" w:rsidP="009B1F79">
      <w:pPr>
        <w:pStyle w:val="NoSpacing"/>
        <w:jc w:val="both"/>
        <w:rPr>
          <w:rFonts w:ascii="Arial" w:hAnsi="Arial" w:cs="Arial"/>
          <w:sz w:val="24"/>
          <w:szCs w:val="24"/>
        </w:rPr>
      </w:pPr>
    </w:p>
    <w:p w14:paraId="538BF226" w14:textId="77777777" w:rsidR="00DF6453" w:rsidRDefault="00DF6453" w:rsidP="009B1F79">
      <w:pPr>
        <w:pStyle w:val="NoSpacing"/>
        <w:jc w:val="both"/>
        <w:rPr>
          <w:rFonts w:ascii="Arial" w:hAnsi="Arial" w:cs="Arial"/>
          <w:sz w:val="24"/>
          <w:szCs w:val="24"/>
        </w:rPr>
      </w:pPr>
      <w:r>
        <w:rPr>
          <w:rFonts w:ascii="Arial" w:hAnsi="Arial" w:cs="Arial"/>
          <w:sz w:val="24"/>
          <w:szCs w:val="24"/>
        </w:rPr>
        <w:t>Kate has put together a new procedure to look at how we manage persistent DNAs within the practice.</w:t>
      </w:r>
    </w:p>
    <w:p w14:paraId="3AD58082" w14:textId="77777777" w:rsidR="00DF6453" w:rsidRDefault="00DF6453" w:rsidP="009B1F79">
      <w:pPr>
        <w:pStyle w:val="NoSpacing"/>
        <w:jc w:val="both"/>
        <w:rPr>
          <w:rFonts w:ascii="Arial" w:hAnsi="Arial" w:cs="Arial"/>
          <w:sz w:val="24"/>
          <w:szCs w:val="24"/>
        </w:rPr>
      </w:pPr>
    </w:p>
    <w:p w14:paraId="2BAFD9DD" w14:textId="77777777" w:rsidR="00EC3090" w:rsidRDefault="00DF6453" w:rsidP="009B1F79">
      <w:pPr>
        <w:pStyle w:val="NoSpacing"/>
        <w:jc w:val="both"/>
        <w:rPr>
          <w:rFonts w:ascii="Arial" w:hAnsi="Arial" w:cs="Arial"/>
          <w:sz w:val="24"/>
          <w:szCs w:val="24"/>
        </w:rPr>
      </w:pPr>
      <w:r>
        <w:rPr>
          <w:rFonts w:ascii="Arial" w:hAnsi="Arial" w:cs="Arial"/>
          <w:sz w:val="24"/>
          <w:szCs w:val="24"/>
        </w:rPr>
        <w:t xml:space="preserve">We are looking at sending out a letter to patients if they DNA 2 x appointments within a </w:t>
      </w:r>
      <w:r w:rsidR="000727E1">
        <w:rPr>
          <w:rFonts w:ascii="Arial" w:hAnsi="Arial" w:cs="Arial"/>
          <w:sz w:val="24"/>
          <w:szCs w:val="24"/>
        </w:rPr>
        <w:t xml:space="preserve">12 </w:t>
      </w:r>
      <w:r>
        <w:rPr>
          <w:rFonts w:ascii="Arial" w:hAnsi="Arial" w:cs="Arial"/>
          <w:sz w:val="24"/>
          <w:szCs w:val="24"/>
        </w:rPr>
        <w:t>month period. This letter will advise patients that</w:t>
      </w:r>
      <w:r w:rsidR="003F51C0">
        <w:rPr>
          <w:rFonts w:ascii="Arial" w:hAnsi="Arial" w:cs="Arial"/>
          <w:sz w:val="24"/>
          <w:szCs w:val="24"/>
        </w:rPr>
        <w:t xml:space="preserve"> no further action will be taken at that time, but that </w:t>
      </w:r>
      <w:r>
        <w:rPr>
          <w:rFonts w:ascii="Arial" w:hAnsi="Arial" w:cs="Arial"/>
          <w:sz w:val="24"/>
          <w:szCs w:val="24"/>
        </w:rPr>
        <w:t xml:space="preserve">should they DNA for a third time within the same </w:t>
      </w:r>
      <w:r w:rsidR="000727E1">
        <w:rPr>
          <w:rFonts w:ascii="Arial" w:hAnsi="Arial" w:cs="Arial"/>
          <w:sz w:val="24"/>
          <w:szCs w:val="24"/>
        </w:rPr>
        <w:t xml:space="preserve">12 </w:t>
      </w:r>
      <w:r>
        <w:rPr>
          <w:rFonts w:ascii="Arial" w:hAnsi="Arial" w:cs="Arial"/>
          <w:sz w:val="24"/>
          <w:szCs w:val="24"/>
        </w:rPr>
        <w:t>month period</w:t>
      </w:r>
      <w:r w:rsidR="00EC3090">
        <w:rPr>
          <w:rFonts w:ascii="Arial" w:hAnsi="Arial" w:cs="Arial"/>
          <w:sz w:val="24"/>
          <w:szCs w:val="24"/>
        </w:rPr>
        <w:t>,</w:t>
      </w:r>
      <w:r>
        <w:rPr>
          <w:rFonts w:ascii="Arial" w:hAnsi="Arial" w:cs="Arial"/>
          <w:sz w:val="24"/>
          <w:szCs w:val="24"/>
        </w:rPr>
        <w:t xml:space="preserve"> then this will be seen as a breakdown in the patient/GP relationship and they may be removed from the practice and asked to register elsewhere.</w:t>
      </w:r>
    </w:p>
    <w:p w14:paraId="1445B693" w14:textId="77777777" w:rsidR="00EC3090" w:rsidRDefault="00EC3090" w:rsidP="009B1F79">
      <w:pPr>
        <w:pStyle w:val="NoSpacing"/>
        <w:jc w:val="both"/>
        <w:rPr>
          <w:rFonts w:ascii="Arial" w:hAnsi="Arial" w:cs="Arial"/>
          <w:sz w:val="24"/>
          <w:szCs w:val="24"/>
        </w:rPr>
      </w:pPr>
    </w:p>
    <w:p w14:paraId="5179DD39" w14:textId="77777777" w:rsidR="00DF6453" w:rsidRDefault="003F51C0" w:rsidP="009B1F79">
      <w:pPr>
        <w:pStyle w:val="NoSpacing"/>
        <w:jc w:val="both"/>
        <w:rPr>
          <w:rFonts w:ascii="Arial" w:hAnsi="Arial" w:cs="Arial"/>
          <w:sz w:val="24"/>
          <w:szCs w:val="24"/>
        </w:rPr>
      </w:pPr>
      <w:r>
        <w:rPr>
          <w:rFonts w:ascii="Arial" w:hAnsi="Arial" w:cs="Arial"/>
          <w:sz w:val="24"/>
          <w:szCs w:val="24"/>
        </w:rPr>
        <w:t>The letter will also include the costs involved in</w:t>
      </w:r>
      <w:r w:rsidR="00EC3090">
        <w:rPr>
          <w:rFonts w:ascii="Arial" w:hAnsi="Arial" w:cs="Arial"/>
          <w:sz w:val="24"/>
          <w:szCs w:val="24"/>
        </w:rPr>
        <w:t xml:space="preserve"> failing to attend </w:t>
      </w:r>
      <w:r>
        <w:rPr>
          <w:rFonts w:ascii="Arial" w:hAnsi="Arial" w:cs="Arial"/>
          <w:sz w:val="24"/>
          <w:szCs w:val="24"/>
        </w:rPr>
        <w:t xml:space="preserve">an appointment at the practice, </w:t>
      </w:r>
      <w:r w:rsidR="00EC3090">
        <w:rPr>
          <w:rFonts w:ascii="Arial" w:hAnsi="Arial" w:cs="Arial"/>
          <w:sz w:val="24"/>
          <w:szCs w:val="24"/>
        </w:rPr>
        <w:t xml:space="preserve">as well as </w:t>
      </w:r>
      <w:r>
        <w:rPr>
          <w:rFonts w:ascii="Arial" w:hAnsi="Arial" w:cs="Arial"/>
          <w:sz w:val="24"/>
          <w:szCs w:val="24"/>
        </w:rPr>
        <w:t xml:space="preserve">the total annual cost to the NHS of patients failing to attend </w:t>
      </w:r>
      <w:r w:rsidR="00EC3090">
        <w:rPr>
          <w:rFonts w:ascii="Arial" w:hAnsi="Arial" w:cs="Arial"/>
          <w:sz w:val="24"/>
          <w:szCs w:val="24"/>
        </w:rPr>
        <w:t xml:space="preserve">their </w:t>
      </w:r>
      <w:r>
        <w:rPr>
          <w:rFonts w:ascii="Arial" w:hAnsi="Arial" w:cs="Arial"/>
          <w:sz w:val="24"/>
          <w:szCs w:val="24"/>
        </w:rPr>
        <w:t>appointments. Patients will also be reminded of the many different ways in which they can cancel appointments with the practice.</w:t>
      </w:r>
    </w:p>
    <w:p w14:paraId="4B28B9E9" w14:textId="77777777" w:rsidR="003F51C0" w:rsidRDefault="003F51C0" w:rsidP="009B1F79">
      <w:pPr>
        <w:pStyle w:val="NoSpacing"/>
        <w:jc w:val="both"/>
        <w:rPr>
          <w:rFonts w:ascii="Arial" w:hAnsi="Arial" w:cs="Arial"/>
          <w:sz w:val="24"/>
          <w:szCs w:val="24"/>
        </w:rPr>
      </w:pPr>
    </w:p>
    <w:p w14:paraId="7470F031" w14:textId="77777777" w:rsidR="00EC3090" w:rsidRDefault="000727E1" w:rsidP="009B1F79">
      <w:pPr>
        <w:pStyle w:val="NoSpacing"/>
        <w:jc w:val="both"/>
        <w:rPr>
          <w:rFonts w:ascii="Arial" w:hAnsi="Arial" w:cs="Arial"/>
          <w:sz w:val="24"/>
          <w:szCs w:val="24"/>
        </w:rPr>
      </w:pPr>
      <w:r>
        <w:rPr>
          <w:rFonts w:ascii="Arial" w:hAnsi="Arial" w:cs="Arial"/>
          <w:sz w:val="24"/>
          <w:szCs w:val="24"/>
        </w:rPr>
        <w:t xml:space="preserve">If the patient </w:t>
      </w:r>
      <w:r w:rsidR="003F51C0">
        <w:rPr>
          <w:rFonts w:ascii="Arial" w:hAnsi="Arial" w:cs="Arial"/>
          <w:sz w:val="24"/>
          <w:szCs w:val="24"/>
        </w:rPr>
        <w:t>DN</w:t>
      </w:r>
      <w:r w:rsidR="00C1311D">
        <w:rPr>
          <w:rFonts w:ascii="Arial" w:hAnsi="Arial" w:cs="Arial"/>
          <w:sz w:val="24"/>
          <w:szCs w:val="24"/>
        </w:rPr>
        <w:t>A</w:t>
      </w:r>
      <w:r w:rsidR="003F51C0">
        <w:rPr>
          <w:rFonts w:ascii="Arial" w:hAnsi="Arial" w:cs="Arial"/>
          <w:sz w:val="24"/>
          <w:szCs w:val="24"/>
        </w:rPr>
        <w:t>’</w:t>
      </w:r>
      <w:r>
        <w:rPr>
          <w:rFonts w:ascii="Arial" w:hAnsi="Arial" w:cs="Arial"/>
          <w:sz w:val="24"/>
          <w:szCs w:val="24"/>
        </w:rPr>
        <w:t xml:space="preserve">s </w:t>
      </w:r>
      <w:r w:rsidR="003F51C0">
        <w:rPr>
          <w:rFonts w:ascii="Arial" w:hAnsi="Arial" w:cs="Arial"/>
          <w:sz w:val="24"/>
          <w:szCs w:val="24"/>
        </w:rPr>
        <w:t>on 3 x occasions wi</w:t>
      </w:r>
      <w:r w:rsidR="00C1311D">
        <w:rPr>
          <w:rFonts w:ascii="Arial" w:hAnsi="Arial" w:cs="Arial"/>
          <w:sz w:val="24"/>
          <w:szCs w:val="24"/>
        </w:rPr>
        <w:t xml:space="preserve">th in a </w:t>
      </w:r>
      <w:r>
        <w:rPr>
          <w:rFonts w:ascii="Arial" w:hAnsi="Arial" w:cs="Arial"/>
          <w:sz w:val="24"/>
          <w:szCs w:val="24"/>
        </w:rPr>
        <w:t xml:space="preserve">12 </w:t>
      </w:r>
      <w:r w:rsidR="003F51C0">
        <w:rPr>
          <w:rFonts w:ascii="Arial" w:hAnsi="Arial" w:cs="Arial"/>
          <w:sz w:val="24"/>
          <w:szCs w:val="24"/>
        </w:rPr>
        <w:t>month period</w:t>
      </w:r>
      <w:r w:rsidR="00C1311D">
        <w:rPr>
          <w:rFonts w:ascii="Arial" w:hAnsi="Arial" w:cs="Arial"/>
          <w:sz w:val="24"/>
          <w:szCs w:val="24"/>
        </w:rPr>
        <w:t xml:space="preserve"> then a final letter will be sent to them stating that they will be removed from the practice list and asked to register at an alternative GP practice.</w:t>
      </w:r>
    </w:p>
    <w:p w14:paraId="2BBB6BC2" w14:textId="77777777" w:rsidR="00EC3090" w:rsidRDefault="00EC3090" w:rsidP="009B1F79">
      <w:pPr>
        <w:pStyle w:val="NoSpacing"/>
        <w:jc w:val="both"/>
        <w:rPr>
          <w:rFonts w:ascii="Arial" w:hAnsi="Arial" w:cs="Arial"/>
          <w:sz w:val="24"/>
          <w:szCs w:val="24"/>
        </w:rPr>
      </w:pPr>
    </w:p>
    <w:p w14:paraId="5021B0F1" w14:textId="77777777" w:rsidR="003F51C0" w:rsidRDefault="00C1311D" w:rsidP="009B1F79">
      <w:pPr>
        <w:pStyle w:val="NoSpacing"/>
        <w:jc w:val="both"/>
        <w:rPr>
          <w:rFonts w:ascii="Arial" w:hAnsi="Arial" w:cs="Arial"/>
          <w:sz w:val="24"/>
          <w:szCs w:val="24"/>
        </w:rPr>
      </w:pPr>
      <w:r>
        <w:rPr>
          <w:rFonts w:ascii="Arial" w:hAnsi="Arial" w:cs="Arial"/>
          <w:sz w:val="24"/>
          <w:szCs w:val="24"/>
        </w:rPr>
        <w:t xml:space="preserve">The patient will be given a 4-week period </w:t>
      </w:r>
      <w:r w:rsidR="00EC3090">
        <w:rPr>
          <w:rFonts w:ascii="Arial" w:hAnsi="Arial" w:cs="Arial"/>
          <w:sz w:val="24"/>
          <w:szCs w:val="24"/>
        </w:rPr>
        <w:t xml:space="preserve">in which </w:t>
      </w:r>
      <w:r>
        <w:rPr>
          <w:rFonts w:ascii="Arial" w:hAnsi="Arial" w:cs="Arial"/>
          <w:sz w:val="24"/>
          <w:szCs w:val="24"/>
        </w:rPr>
        <w:t>to contact the Practice Manager in writing in order to explain any extenuating circumstances which has prevented them from cancelling their appointments. A GP Partner will have the final say in authorising a patient’s removal from the list to ensure clinical safety.</w:t>
      </w:r>
    </w:p>
    <w:p w14:paraId="378DE19F" w14:textId="77777777" w:rsidR="00845EBD" w:rsidRDefault="00845EBD" w:rsidP="009B1F79">
      <w:pPr>
        <w:pStyle w:val="NoSpacing"/>
        <w:jc w:val="both"/>
        <w:rPr>
          <w:rFonts w:ascii="Arial" w:hAnsi="Arial" w:cs="Arial"/>
          <w:sz w:val="24"/>
          <w:szCs w:val="24"/>
        </w:rPr>
      </w:pPr>
    </w:p>
    <w:p w14:paraId="591562F5" w14:textId="77777777" w:rsidR="00845EBD" w:rsidRDefault="00845EBD" w:rsidP="00845EBD">
      <w:pPr>
        <w:pStyle w:val="NoSpacing"/>
        <w:jc w:val="both"/>
        <w:rPr>
          <w:rFonts w:ascii="Arial" w:hAnsi="Arial" w:cs="Arial"/>
          <w:sz w:val="24"/>
          <w:szCs w:val="24"/>
        </w:rPr>
      </w:pPr>
      <w:r>
        <w:rPr>
          <w:rFonts w:ascii="Arial" w:hAnsi="Arial" w:cs="Arial"/>
          <w:sz w:val="24"/>
          <w:szCs w:val="24"/>
        </w:rPr>
        <w:t>Angela explained that they took the procedure to the Partner’s Meeting on 02.07.19 but unfortunately there was no time to discuss it. Instead it will be addressed at the next Partner’s Meeting.</w:t>
      </w:r>
    </w:p>
    <w:p w14:paraId="248234CF" w14:textId="77777777" w:rsidR="00845EBD" w:rsidRDefault="00845EBD" w:rsidP="00845EBD">
      <w:pPr>
        <w:pStyle w:val="NoSpacing"/>
        <w:jc w:val="both"/>
        <w:rPr>
          <w:rFonts w:ascii="Arial" w:hAnsi="Arial" w:cs="Arial"/>
          <w:sz w:val="24"/>
          <w:szCs w:val="24"/>
        </w:rPr>
      </w:pPr>
    </w:p>
    <w:p w14:paraId="3230C0F1" w14:textId="77777777" w:rsidR="00845EBD" w:rsidRDefault="00845EBD" w:rsidP="00845EBD">
      <w:pPr>
        <w:pStyle w:val="NoSpacing"/>
        <w:jc w:val="both"/>
        <w:rPr>
          <w:rFonts w:ascii="Arial" w:hAnsi="Arial" w:cs="Arial"/>
          <w:sz w:val="24"/>
          <w:szCs w:val="24"/>
        </w:rPr>
      </w:pPr>
      <w:r>
        <w:rPr>
          <w:rFonts w:ascii="Arial" w:hAnsi="Arial" w:cs="Arial"/>
          <w:sz w:val="24"/>
          <w:szCs w:val="24"/>
        </w:rPr>
        <w:t>However, in the meantime it was asked if PRG members could take the procedure away with them to look at, and then any feedback can be provided at the next meeting.</w:t>
      </w:r>
      <w:r w:rsidR="000727E1">
        <w:rPr>
          <w:rFonts w:ascii="Arial" w:hAnsi="Arial" w:cs="Arial"/>
          <w:sz w:val="24"/>
          <w:szCs w:val="24"/>
        </w:rPr>
        <w:t xml:space="preserve">  </w:t>
      </w:r>
    </w:p>
    <w:p w14:paraId="1366ABEE" w14:textId="77777777" w:rsidR="000727E1" w:rsidRDefault="000727E1" w:rsidP="00845EBD">
      <w:pPr>
        <w:pStyle w:val="NoSpacing"/>
        <w:jc w:val="both"/>
        <w:rPr>
          <w:rFonts w:ascii="Arial" w:hAnsi="Arial" w:cs="Arial"/>
          <w:sz w:val="24"/>
          <w:szCs w:val="24"/>
        </w:rPr>
      </w:pPr>
    </w:p>
    <w:p w14:paraId="64DE7CC9" w14:textId="77777777" w:rsidR="000727E1" w:rsidRDefault="000727E1" w:rsidP="00845EBD">
      <w:pPr>
        <w:pStyle w:val="NoSpacing"/>
        <w:jc w:val="both"/>
        <w:rPr>
          <w:rFonts w:ascii="Arial" w:hAnsi="Arial" w:cs="Arial"/>
          <w:sz w:val="24"/>
          <w:szCs w:val="24"/>
        </w:rPr>
      </w:pPr>
      <w:r>
        <w:rPr>
          <w:rFonts w:ascii="Arial" w:hAnsi="Arial" w:cs="Arial"/>
          <w:sz w:val="24"/>
          <w:szCs w:val="24"/>
        </w:rPr>
        <w:t>One PRG member said it was felt that 12 months is too long a period and after discussion it was agreed that the period will be DNA’s over a 6 month period.</w:t>
      </w:r>
    </w:p>
    <w:p w14:paraId="4666151E" w14:textId="77777777" w:rsidR="00C1311D" w:rsidRDefault="00C1311D" w:rsidP="009B1F79">
      <w:pPr>
        <w:pStyle w:val="NoSpacing"/>
        <w:jc w:val="both"/>
        <w:rPr>
          <w:rFonts w:ascii="Arial" w:hAnsi="Arial" w:cs="Arial"/>
          <w:sz w:val="24"/>
          <w:szCs w:val="24"/>
        </w:rPr>
      </w:pPr>
    </w:p>
    <w:p w14:paraId="55450187" w14:textId="77777777" w:rsidR="000978A4" w:rsidRPr="008B2C2F" w:rsidRDefault="00C1311D" w:rsidP="009B1F79">
      <w:pPr>
        <w:pStyle w:val="NoSpacing"/>
        <w:jc w:val="both"/>
        <w:rPr>
          <w:rFonts w:ascii="Arial" w:hAnsi="Arial" w:cs="Arial"/>
          <w:b/>
          <w:color w:val="C00000"/>
          <w:sz w:val="24"/>
          <w:szCs w:val="24"/>
          <w:u w:val="single"/>
        </w:rPr>
      </w:pPr>
      <w:r w:rsidRPr="008B2C2F">
        <w:rPr>
          <w:rFonts w:ascii="Arial" w:hAnsi="Arial" w:cs="Arial"/>
          <w:b/>
          <w:color w:val="C00000"/>
          <w:sz w:val="24"/>
          <w:szCs w:val="24"/>
          <w:u w:val="single"/>
        </w:rPr>
        <w:t>Action Point</w:t>
      </w:r>
    </w:p>
    <w:p w14:paraId="53588BE2" w14:textId="77777777" w:rsidR="000978A4" w:rsidRPr="008B2C2F" w:rsidRDefault="000978A4" w:rsidP="009B1F79">
      <w:pPr>
        <w:pStyle w:val="NoSpacing"/>
        <w:jc w:val="both"/>
        <w:rPr>
          <w:rFonts w:ascii="Arial" w:hAnsi="Arial" w:cs="Arial"/>
          <w:b/>
          <w:color w:val="C00000"/>
          <w:sz w:val="24"/>
          <w:szCs w:val="24"/>
          <w:u w:val="single"/>
        </w:rPr>
      </w:pPr>
    </w:p>
    <w:p w14:paraId="06FB2FE7" w14:textId="77777777" w:rsidR="00C1311D" w:rsidRPr="008B2C2F" w:rsidRDefault="00C1311D" w:rsidP="009B1F79">
      <w:pPr>
        <w:pStyle w:val="NoSpacing"/>
        <w:jc w:val="both"/>
        <w:rPr>
          <w:rFonts w:ascii="Arial" w:hAnsi="Arial" w:cs="Arial"/>
          <w:color w:val="C00000"/>
          <w:sz w:val="24"/>
          <w:szCs w:val="24"/>
        </w:rPr>
      </w:pPr>
      <w:r w:rsidRPr="008B2C2F">
        <w:rPr>
          <w:rFonts w:ascii="Arial" w:hAnsi="Arial" w:cs="Arial"/>
          <w:color w:val="C00000"/>
          <w:sz w:val="24"/>
          <w:szCs w:val="24"/>
        </w:rPr>
        <w:t>PRG members will look at the draft procedure and provide feedback at the next PRG Meeting.</w:t>
      </w:r>
    </w:p>
    <w:p w14:paraId="6D695960" w14:textId="77777777" w:rsidR="00C1311D" w:rsidRPr="008B2C2F" w:rsidRDefault="00C1311D" w:rsidP="009B1F79">
      <w:pPr>
        <w:pStyle w:val="NoSpacing"/>
        <w:jc w:val="both"/>
        <w:rPr>
          <w:rFonts w:ascii="Arial" w:hAnsi="Arial" w:cs="Arial"/>
          <w:color w:val="C00000"/>
          <w:sz w:val="24"/>
          <w:szCs w:val="24"/>
        </w:rPr>
      </w:pPr>
    </w:p>
    <w:p w14:paraId="7D96BB5F" w14:textId="77777777" w:rsidR="000978A4" w:rsidRPr="008B2C2F" w:rsidRDefault="000978A4" w:rsidP="009B1F79">
      <w:pPr>
        <w:pStyle w:val="NoSpacing"/>
        <w:jc w:val="both"/>
        <w:rPr>
          <w:rFonts w:ascii="Arial" w:hAnsi="Arial" w:cs="Arial"/>
          <w:b/>
          <w:color w:val="C00000"/>
          <w:sz w:val="24"/>
          <w:szCs w:val="24"/>
          <w:u w:val="single"/>
        </w:rPr>
      </w:pPr>
    </w:p>
    <w:p w14:paraId="1A9F2353" w14:textId="77777777" w:rsidR="000978A4" w:rsidRPr="008B2C2F" w:rsidRDefault="00C1311D" w:rsidP="009B1F79">
      <w:pPr>
        <w:pStyle w:val="NoSpacing"/>
        <w:jc w:val="both"/>
        <w:rPr>
          <w:rFonts w:ascii="Arial" w:hAnsi="Arial" w:cs="Arial"/>
          <w:b/>
          <w:color w:val="C00000"/>
          <w:sz w:val="24"/>
          <w:szCs w:val="24"/>
          <w:u w:val="single"/>
        </w:rPr>
      </w:pPr>
      <w:r w:rsidRPr="008B2C2F">
        <w:rPr>
          <w:rFonts w:ascii="Arial" w:hAnsi="Arial" w:cs="Arial"/>
          <w:b/>
          <w:color w:val="C00000"/>
          <w:sz w:val="24"/>
          <w:szCs w:val="24"/>
          <w:u w:val="single"/>
        </w:rPr>
        <w:lastRenderedPageBreak/>
        <w:t>Action Point</w:t>
      </w:r>
    </w:p>
    <w:p w14:paraId="661AEBB6" w14:textId="77777777" w:rsidR="000978A4" w:rsidRPr="008B2C2F" w:rsidRDefault="000978A4" w:rsidP="009B1F79">
      <w:pPr>
        <w:pStyle w:val="NoSpacing"/>
        <w:jc w:val="both"/>
        <w:rPr>
          <w:rFonts w:ascii="Arial" w:hAnsi="Arial" w:cs="Arial"/>
          <w:b/>
          <w:color w:val="C00000"/>
          <w:sz w:val="24"/>
          <w:szCs w:val="24"/>
          <w:u w:val="single"/>
        </w:rPr>
      </w:pPr>
    </w:p>
    <w:p w14:paraId="31D186AD" w14:textId="77777777" w:rsidR="00C1311D" w:rsidRPr="008B2C2F" w:rsidRDefault="00C1311D" w:rsidP="009B1F79">
      <w:pPr>
        <w:pStyle w:val="NoSpacing"/>
        <w:jc w:val="both"/>
        <w:rPr>
          <w:rFonts w:ascii="Arial" w:hAnsi="Arial" w:cs="Arial"/>
          <w:color w:val="C00000"/>
          <w:sz w:val="24"/>
          <w:szCs w:val="24"/>
        </w:rPr>
      </w:pPr>
      <w:r w:rsidRPr="008B2C2F">
        <w:rPr>
          <w:rFonts w:ascii="Arial" w:hAnsi="Arial" w:cs="Arial"/>
          <w:color w:val="C00000"/>
          <w:sz w:val="24"/>
          <w:szCs w:val="24"/>
        </w:rPr>
        <w:t>Angela will take the procedure to the next Partner’s Meeting.</w:t>
      </w:r>
    </w:p>
    <w:p w14:paraId="4E28615B" w14:textId="77777777" w:rsidR="000727E1" w:rsidRPr="00C1311D" w:rsidRDefault="000727E1" w:rsidP="009B1F79">
      <w:pPr>
        <w:pStyle w:val="NoSpacing"/>
        <w:jc w:val="both"/>
        <w:rPr>
          <w:rFonts w:ascii="Arial" w:hAnsi="Arial" w:cs="Arial"/>
          <w:color w:val="FF0000"/>
          <w:sz w:val="24"/>
          <w:szCs w:val="24"/>
        </w:rPr>
      </w:pPr>
    </w:p>
    <w:p w14:paraId="7E2BB6F9" w14:textId="77777777" w:rsidR="00C1311D" w:rsidRPr="00C1311D" w:rsidRDefault="00C1311D" w:rsidP="009B1F79">
      <w:pPr>
        <w:pStyle w:val="NoSpacing"/>
        <w:jc w:val="both"/>
        <w:rPr>
          <w:rFonts w:ascii="Arial" w:hAnsi="Arial" w:cs="Arial"/>
          <w:b/>
          <w:sz w:val="24"/>
          <w:szCs w:val="24"/>
          <w:u w:val="single"/>
        </w:rPr>
      </w:pPr>
      <w:r w:rsidRPr="00C1311D">
        <w:rPr>
          <w:rFonts w:ascii="Arial" w:hAnsi="Arial" w:cs="Arial"/>
          <w:b/>
          <w:sz w:val="24"/>
          <w:szCs w:val="24"/>
          <w:u w:val="single"/>
        </w:rPr>
        <w:t>Serving or ex-serving forces patients – coding</w:t>
      </w:r>
    </w:p>
    <w:p w14:paraId="6E176345" w14:textId="77777777" w:rsidR="00DF6453" w:rsidRDefault="00DF6453" w:rsidP="009B1F79">
      <w:pPr>
        <w:pStyle w:val="NoSpacing"/>
        <w:jc w:val="both"/>
        <w:rPr>
          <w:rFonts w:ascii="Arial" w:hAnsi="Arial" w:cs="Arial"/>
          <w:sz w:val="24"/>
          <w:szCs w:val="24"/>
        </w:rPr>
      </w:pPr>
    </w:p>
    <w:p w14:paraId="12482ECD" w14:textId="77777777" w:rsidR="00C1311D" w:rsidRDefault="00970CE4" w:rsidP="009B1F79">
      <w:pPr>
        <w:pStyle w:val="NoSpacing"/>
        <w:jc w:val="both"/>
        <w:rPr>
          <w:rFonts w:ascii="Arial" w:hAnsi="Arial" w:cs="Arial"/>
          <w:sz w:val="24"/>
          <w:szCs w:val="24"/>
        </w:rPr>
      </w:pPr>
      <w:r>
        <w:rPr>
          <w:rFonts w:ascii="Arial" w:hAnsi="Arial" w:cs="Arial"/>
          <w:sz w:val="24"/>
          <w:szCs w:val="24"/>
        </w:rPr>
        <w:t>Kate explained that she had been discussing this matter with the local councillor – Sandra Pickin</w:t>
      </w:r>
      <w:r w:rsidR="00EC3090">
        <w:rPr>
          <w:rFonts w:ascii="Arial" w:hAnsi="Arial" w:cs="Arial"/>
          <w:sz w:val="24"/>
          <w:szCs w:val="24"/>
        </w:rPr>
        <w:t xml:space="preserve"> - </w:t>
      </w:r>
      <w:r>
        <w:rPr>
          <w:rFonts w:ascii="Arial" w:hAnsi="Arial" w:cs="Arial"/>
          <w:sz w:val="24"/>
          <w:szCs w:val="24"/>
        </w:rPr>
        <w:t xml:space="preserve">who does a lot of work with veterans. </w:t>
      </w:r>
    </w:p>
    <w:p w14:paraId="76383521" w14:textId="77777777" w:rsidR="00970CE4" w:rsidRDefault="00970CE4" w:rsidP="009B1F79">
      <w:pPr>
        <w:pStyle w:val="NoSpacing"/>
        <w:jc w:val="both"/>
        <w:rPr>
          <w:rFonts w:ascii="Arial" w:hAnsi="Arial" w:cs="Arial"/>
          <w:sz w:val="24"/>
          <w:szCs w:val="24"/>
        </w:rPr>
      </w:pPr>
    </w:p>
    <w:p w14:paraId="655B17D7" w14:textId="77777777" w:rsidR="00970CE4" w:rsidRDefault="00970CE4" w:rsidP="009B1F79">
      <w:pPr>
        <w:pStyle w:val="NoSpacing"/>
        <w:jc w:val="both"/>
        <w:rPr>
          <w:rFonts w:ascii="Arial" w:hAnsi="Arial" w:cs="Arial"/>
          <w:sz w:val="24"/>
          <w:szCs w:val="24"/>
        </w:rPr>
      </w:pPr>
      <w:r>
        <w:rPr>
          <w:rFonts w:ascii="Arial" w:hAnsi="Arial" w:cs="Arial"/>
          <w:sz w:val="24"/>
          <w:szCs w:val="24"/>
        </w:rPr>
        <w:t xml:space="preserve">Sandra is asking if GP surgeries can add a </w:t>
      </w:r>
      <w:r w:rsidR="000727E1">
        <w:rPr>
          <w:rFonts w:ascii="Arial" w:hAnsi="Arial" w:cs="Arial"/>
          <w:sz w:val="24"/>
          <w:szCs w:val="24"/>
        </w:rPr>
        <w:t xml:space="preserve">question and then </w:t>
      </w:r>
      <w:r>
        <w:rPr>
          <w:rFonts w:ascii="Arial" w:hAnsi="Arial" w:cs="Arial"/>
          <w:sz w:val="24"/>
          <w:szCs w:val="24"/>
        </w:rPr>
        <w:t xml:space="preserve">read code </w:t>
      </w:r>
      <w:r w:rsidR="000727E1">
        <w:rPr>
          <w:rFonts w:ascii="Arial" w:hAnsi="Arial" w:cs="Arial"/>
          <w:sz w:val="24"/>
          <w:szCs w:val="24"/>
        </w:rPr>
        <w:t xml:space="preserve">patients who are </w:t>
      </w:r>
      <w:r>
        <w:rPr>
          <w:rFonts w:ascii="Arial" w:hAnsi="Arial" w:cs="Arial"/>
          <w:sz w:val="24"/>
          <w:szCs w:val="24"/>
        </w:rPr>
        <w:t xml:space="preserve">forces </w:t>
      </w:r>
      <w:r w:rsidR="000727E1">
        <w:rPr>
          <w:rFonts w:ascii="Arial" w:hAnsi="Arial" w:cs="Arial"/>
          <w:sz w:val="24"/>
          <w:szCs w:val="24"/>
        </w:rPr>
        <w:t xml:space="preserve">or ex-forces </w:t>
      </w:r>
      <w:r>
        <w:rPr>
          <w:rFonts w:ascii="Arial" w:hAnsi="Arial" w:cs="Arial"/>
          <w:sz w:val="24"/>
          <w:szCs w:val="24"/>
        </w:rPr>
        <w:t>personnel</w:t>
      </w:r>
      <w:r w:rsidR="000727E1">
        <w:rPr>
          <w:rFonts w:ascii="Arial" w:hAnsi="Arial" w:cs="Arial"/>
          <w:sz w:val="24"/>
          <w:szCs w:val="24"/>
        </w:rPr>
        <w:t xml:space="preserve">.  This is </w:t>
      </w:r>
      <w:r>
        <w:rPr>
          <w:rFonts w:ascii="Arial" w:hAnsi="Arial" w:cs="Arial"/>
          <w:sz w:val="24"/>
          <w:szCs w:val="24"/>
        </w:rPr>
        <w:t>so that we can be aware of patients who may</w:t>
      </w:r>
      <w:r w:rsidR="000727E1">
        <w:rPr>
          <w:rFonts w:ascii="Arial" w:hAnsi="Arial" w:cs="Arial"/>
          <w:sz w:val="24"/>
          <w:szCs w:val="24"/>
        </w:rPr>
        <w:t xml:space="preserve"> need extra help and/or support.</w:t>
      </w:r>
    </w:p>
    <w:p w14:paraId="72AE7FD3" w14:textId="77777777" w:rsidR="00970CE4" w:rsidRDefault="00970CE4" w:rsidP="009B1F79">
      <w:pPr>
        <w:pStyle w:val="NoSpacing"/>
        <w:jc w:val="both"/>
        <w:rPr>
          <w:rFonts w:ascii="Arial" w:hAnsi="Arial" w:cs="Arial"/>
          <w:sz w:val="24"/>
          <w:szCs w:val="24"/>
        </w:rPr>
      </w:pPr>
    </w:p>
    <w:p w14:paraId="2B6AB0FF" w14:textId="77777777" w:rsidR="00970CE4" w:rsidRDefault="00970CE4" w:rsidP="009B1F79">
      <w:pPr>
        <w:pStyle w:val="NoSpacing"/>
        <w:jc w:val="both"/>
        <w:rPr>
          <w:rFonts w:ascii="Arial" w:hAnsi="Arial" w:cs="Arial"/>
          <w:sz w:val="24"/>
          <w:szCs w:val="24"/>
        </w:rPr>
      </w:pPr>
      <w:r>
        <w:rPr>
          <w:rFonts w:ascii="Arial" w:hAnsi="Arial" w:cs="Arial"/>
          <w:sz w:val="24"/>
          <w:szCs w:val="24"/>
        </w:rPr>
        <w:t>Kate explained</w:t>
      </w:r>
      <w:r w:rsidR="00D95083">
        <w:rPr>
          <w:rFonts w:ascii="Arial" w:hAnsi="Arial" w:cs="Arial"/>
          <w:sz w:val="24"/>
          <w:szCs w:val="24"/>
        </w:rPr>
        <w:t xml:space="preserve"> that it shouldn’t be too difficult to </w:t>
      </w:r>
      <w:r w:rsidR="000727E1">
        <w:rPr>
          <w:rFonts w:ascii="Arial" w:hAnsi="Arial" w:cs="Arial"/>
          <w:sz w:val="24"/>
          <w:szCs w:val="24"/>
        </w:rPr>
        <w:t xml:space="preserve">add this question in to the new patient packs and then </w:t>
      </w:r>
      <w:r w:rsidR="00D95083">
        <w:rPr>
          <w:rFonts w:ascii="Arial" w:hAnsi="Arial" w:cs="Arial"/>
          <w:sz w:val="24"/>
          <w:szCs w:val="24"/>
        </w:rPr>
        <w:t xml:space="preserve">add this information to a patient’s record. </w:t>
      </w:r>
      <w:r w:rsidR="000727E1">
        <w:rPr>
          <w:rFonts w:ascii="Arial" w:hAnsi="Arial" w:cs="Arial"/>
          <w:sz w:val="24"/>
          <w:szCs w:val="24"/>
        </w:rPr>
        <w:t xml:space="preserve"> </w:t>
      </w:r>
    </w:p>
    <w:p w14:paraId="3714FD7B" w14:textId="77777777" w:rsidR="00D95083" w:rsidRDefault="00D95083" w:rsidP="009B1F79">
      <w:pPr>
        <w:pStyle w:val="NoSpacing"/>
        <w:jc w:val="both"/>
        <w:rPr>
          <w:rFonts w:ascii="Arial" w:hAnsi="Arial" w:cs="Arial"/>
          <w:sz w:val="24"/>
          <w:szCs w:val="24"/>
        </w:rPr>
      </w:pPr>
    </w:p>
    <w:p w14:paraId="3B4D1F2A" w14:textId="77777777" w:rsidR="00D95083" w:rsidRDefault="00D95083" w:rsidP="009B1F79">
      <w:pPr>
        <w:pStyle w:val="NoSpacing"/>
        <w:jc w:val="both"/>
        <w:rPr>
          <w:rFonts w:ascii="Arial" w:hAnsi="Arial" w:cs="Arial"/>
          <w:sz w:val="24"/>
          <w:szCs w:val="24"/>
        </w:rPr>
      </w:pPr>
      <w:r>
        <w:rPr>
          <w:rFonts w:ascii="Arial" w:hAnsi="Arial" w:cs="Arial"/>
          <w:sz w:val="24"/>
          <w:szCs w:val="24"/>
        </w:rPr>
        <w:t>A member of the group also suggested that we put a poster up behind reception asking patients to inform their GP if they are ex-service personnel.</w:t>
      </w:r>
    </w:p>
    <w:p w14:paraId="18B1730A" w14:textId="77777777" w:rsidR="00D95083" w:rsidRDefault="00D95083" w:rsidP="009B1F79">
      <w:pPr>
        <w:pStyle w:val="NoSpacing"/>
        <w:jc w:val="both"/>
        <w:rPr>
          <w:rFonts w:ascii="Arial" w:hAnsi="Arial" w:cs="Arial"/>
          <w:sz w:val="24"/>
          <w:szCs w:val="24"/>
        </w:rPr>
      </w:pPr>
    </w:p>
    <w:p w14:paraId="6A9705DF" w14:textId="77777777" w:rsidR="00D95083" w:rsidRDefault="00D95083" w:rsidP="009B1F79">
      <w:pPr>
        <w:pStyle w:val="NoSpacing"/>
        <w:jc w:val="both"/>
        <w:rPr>
          <w:rFonts w:ascii="Arial" w:hAnsi="Arial" w:cs="Arial"/>
          <w:sz w:val="24"/>
          <w:szCs w:val="24"/>
        </w:rPr>
      </w:pPr>
      <w:r>
        <w:rPr>
          <w:rFonts w:ascii="Arial" w:hAnsi="Arial" w:cs="Arial"/>
          <w:sz w:val="24"/>
          <w:szCs w:val="24"/>
        </w:rPr>
        <w:t>Kate explained that we may also carry out a ‘contact update’ in the future in order to ensure that we code as many patients as possible.</w:t>
      </w:r>
    </w:p>
    <w:p w14:paraId="3EC9218A" w14:textId="77777777" w:rsidR="000F48F7" w:rsidRDefault="000F48F7" w:rsidP="009B1F79">
      <w:pPr>
        <w:pStyle w:val="NoSpacing"/>
        <w:jc w:val="both"/>
        <w:rPr>
          <w:rFonts w:ascii="Arial" w:hAnsi="Arial" w:cs="Arial"/>
          <w:sz w:val="24"/>
          <w:szCs w:val="24"/>
        </w:rPr>
      </w:pPr>
    </w:p>
    <w:p w14:paraId="451889B1" w14:textId="77777777" w:rsidR="000F48F7" w:rsidRDefault="000F48F7" w:rsidP="000F48F7">
      <w:pPr>
        <w:pStyle w:val="NoSpacing"/>
        <w:jc w:val="both"/>
        <w:rPr>
          <w:rFonts w:ascii="Arial" w:hAnsi="Arial" w:cs="Arial"/>
          <w:sz w:val="24"/>
          <w:szCs w:val="24"/>
        </w:rPr>
      </w:pPr>
      <w:r>
        <w:rPr>
          <w:rFonts w:ascii="Arial" w:hAnsi="Arial" w:cs="Arial"/>
          <w:sz w:val="24"/>
          <w:szCs w:val="24"/>
        </w:rPr>
        <w:t>Kate also added that there is an event being held in Pontefract Park on Saturday 6</w:t>
      </w:r>
      <w:r w:rsidRPr="00970CE4">
        <w:rPr>
          <w:rFonts w:ascii="Arial" w:hAnsi="Arial" w:cs="Arial"/>
          <w:sz w:val="24"/>
          <w:szCs w:val="24"/>
          <w:vertAlign w:val="superscript"/>
        </w:rPr>
        <w:t>th</w:t>
      </w:r>
      <w:r>
        <w:rPr>
          <w:rFonts w:ascii="Arial" w:hAnsi="Arial" w:cs="Arial"/>
          <w:sz w:val="24"/>
          <w:szCs w:val="24"/>
        </w:rPr>
        <w:t xml:space="preserve"> July</w:t>
      </w:r>
      <w:r w:rsidR="00EC3090">
        <w:rPr>
          <w:rFonts w:ascii="Arial" w:hAnsi="Arial" w:cs="Arial"/>
          <w:sz w:val="24"/>
          <w:szCs w:val="24"/>
        </w:rPr>
        <w:t xml:space="preserve"> 2019 to celebrate N</w:t>
      </w:r>
      <w:r>
        <w:rPr>
          <w:rFonts w:ascii="Arial" w:hAnsi="Arial" w:cs="Arial"/>
          <w:sz w:val="24"/>
          <w:szCs w:val="24"/>
        </w:rPr>
        <w:t>ational Armed Forces Day.</w:t>
      </w:r>
    </w:p>
    <w:p w14:paraId="59672DFB" w14:textId="77777777" w:rsidR="000F48F7" w:rsidRDefault="000F48F7" w:rsidP="009B1F79">
      <w:pPr>
        <w:pStyle w:val="NoSpacing"/>
        <w:jc w:val="both"/>
        <w:rPr>
          <w:rFonts w:ascii="Arial" w:hAnsi="Arial" w:cs="Arial"/>
          <w:sz w:val="24"/>
          <w:szCs w:val="24"/>
        </w:rPr>
      </w:pPr>
    </w:p>
    <w:p w14:paraId="665BD87D" w14:textId="77777777" w:rsidR="00D95083" w:rsidRPr="00D95083" w:rsidRDefault="00D95083" w:rsidP="009B1F79">
      <w:pPr>
        <w:pStyle w:val="NoSpacing"/>
        <w:jc w:val="both"/>
        <w:rPr>
          <w:rFonts w:ascii="Arial" w:hAnsi="Arial" w:cs="Arial"/>
          <w:b/>
          <w:sz w:val="24"/>
          <w:szCs w:val="24"/>
          <w:u w:val="single"/>
        </w:rPr>
      </w:pPr>
      <w:r w:rsidRPr="00D95083">
        <w:rPr>
          <w:rFonts w:ascii="Arial" w:hAnsi="Arial" w:cs="Arial"/>
          <w:b/>
          <w:sz w:val="24"/>
          <w:szCs w:val="24"/>
          <w:u w:val="single"/>
        </w:rPr>
        <w:t>CCG Annual General Meeting</w:t>
      </w:r>
    </w:p>
    <w:p w14:paraId="6C8D193C" w14:textId="77777777" w:rsidR="00D95083" w:rsidRDefault="00D95083" w:rsidP="009B1F79">
      <w:pPr>
        <w:pStyle w:val="NoSpacing"/>
        <w:jc w:val="both"/>
        <w:rPr>
          <w:rFonts w:ascii="Arial" w:hAnsi="Arial" w:cs="Arial"/>
          <w:sz w:val="24"/>
          <w:szCs w:val="24"/>
        </w:rPr>
      </w:pPr>
    </w:p>
    <w:p w14:paraId="7C0E0D3A" w14:textId="77777777" w:rsidR="00EC3090" w:rsidRDefault="000F48F7" w:rsidP="009B1F79">
      <w:pPr>
        <w:pStyle w:val="NoSpacing"/>
        <w:jc w:val="both"/>
        <w:rPr>
          <w:rFonts w:ascii="Arial" w:hAnsi="Arial" w:cs="Arial"/>
          <w:sz w:val="24"/>
          <w:szCs w:val="24"/>
        </w:rPr>
      </w:pPr>
      <w:r>
        <w:rPr>
          <w:rFonts w:ascii="Arial" w:hAnsi="Arial" w:cs="Arial"/>
          <w:sz w:val="24"/>
          <w:szCs w:val="24"/>
        </w:rPr>
        <w:t xml:space="preserve">Kate was notified of this meeting by Sandra Pickin – </w:t>
      </w:r>
      <w:r w:rsidR="00EC3090">
        <w:rPr>
          <w:rFonts w:ascii="Arial" w:hAnsi="Arial" w:cs="Arial"/>
          <w:sz w:val="24"/>
          <w:szCs w:val="24"/>
        </w:rPr>
        <w:t xml:space="preserve">unfortunately </w:t>
      </w:r>
      <w:r>
        <w:rPr>
          <w:rFonts w:ascii="Arial" w:hAnsi="Arial" w:cs="Arial"/>
          <w:sz w:val="24"/>
          <w:szCs w:val="24"/>
        </w:rPr>
        <w:t>it has not been widely advertised by the CCG. It is being held at Hemsworth Community Centre on Bullenshaw Road on Tuesday 9</w:t>
      </w:r>
      <w:r w:rsidRPr="000F48F7">
        <w:rPr>
          <w:rFonts w:ascii="Arial" w:hAnsi="Arial" w:cs="Arial"/>
          <w:sz w:val="24"/>
          <w:szCs w:val="24"/>
          <w:vertAlign w:val="superscript"/>
        </w:rPr>
        <w:t>th</w:t>
      </w:r>
      <w:r>
        <w:rPr>
          <w:rFonts w:ascii="Arial" w:hAnsi="Arial" w:cs="Arial"/>
          <w:sz w:val="24"/>
          <w:szCs w:val="24"/>
        </w:rPr>
        <w:t xml:space="preserve"> July 2019. Members of the public are </w:t>
      </w:r>
      <w:r w:rsidR="00EC3090">
        <w:rPr>
          <w:rFonts w:ascii="Arial" w:hAnsi="Arial" w:cs="Arial"/>
          <w:sz w:val="24"/>
          <w:szCs w:val="24"/>
        </w:rPr>
        <w:t xml:space="preserve">very </w:t>
      </w:r>
      <w:r>
        <w:rPr>
          <w:rFonts w:ascii="Arial" w:hAnsi="Arial" w:cs="Arial"/>
          <w:sz w:val="24"/>
          <w:szCs w:val="24"/>
        </w:rPr>
        <w:t>welcome to attend.</w:t>
      </w:r>
    </w:p>
    <w:p w14:paraId="421E62C8" w14:textId="77777777" w:rsidR="00EC3090" w:rsidRDefault="00EC3090" w:rsidP="009B1F79">
      <w:pPr>
        <w:pStyle w:val="NoSpacing"/>
        <w:jc w:val="both"/>
        <w:rPr>
          <w:rFonts w:ascii="Arial" w:hAnsi="Arial" w:cs="Arial"/>
          <w:sz w:val="24"/>
          <w:szCs w:val="24"/>
        </w:rPr>
      </w:pPr>
    </w:p>
    <w:p w14:paraId="22C05E1C" w14:textId="77777777" w:rsidR="00B67C63" w:rsidRPr="00B67C63" w:rsidRDefault="000F48F7" w:rsidP="00B67C63">
      <w:pPr>
        <w:pStyle w:val="NoSpacing"/>
        <w:jc w:val="both"/>
        <w:rPr>
          <w:rFonts w:ascii="Arial" w:hAnsi="Arial" w:cs="Arial"/>
          <w:sz w:val="24"/>
          <w:szCs w:val="24"/>
          <w:lang w:val="en"/>
        </w:rPr>
      </w:pPr>
      <w:r>
        <w:rPr>
          <w:rFonts w:ascii="Arial" w:hAnsi="Arial" w:cs="Arial"/>
          <w:sz w:val="24"/>
          <w:szCs w:val="24"/>
        </w:rPr>
        <w:t xml:space="preserve">Anyone wishing to attend the meeting should arrive at 5.30pm ready for a 6pm start. Patients may submit questions directly to the CCG but this must be done before the start of the meeting. </w:t>
      </w:r>
      <w:r w:rsidR="00B67C63" w:rsidRPr="00B67C63">
        <w:rPr>
          <w:rFonts w:ascii="Arial" w:hAnsi="Arial" w:cs="Arial"/>
          <w:sz w:val="24"/>
          <w:szCs w:val="24"/>
          <w:lang w:val="en"/>
        </w:rPr>
        <w:t>If you would like to submit a question to the executive team in advance, or would like to find out more about the Annual General Meeting, please contact the Communications Team on</w:t>
      </w:r>
      <w:r w:rsidR="00B67C63">
        <w:rPr>
          <w:rFonts w:ascii="Arial" w:hAnsi="Arial" w:cs="Arial"/>
          <w:sz w:val="24"/>
          <w:szCs w:val="24"/>
          <w:lang w:val="en"/>
        </w:rPr>
        <w:t xml:space="preserve"> 0</w:t>
      </w:r>
      <w:r w:rsidR="00B67C63" w:rsidRPr="00B67C63">
        <w:rPr>
          <w:rFonts w:ascii="Arial" w:hAnsi="Arial" w:cs="Arial"/>
          <w:sz w:val="24"/>
          <w:szCs w:val="24"/>
          <w:lang w:val="en"/>
        </w:rPr>
        <w:t xml:space="preserve">1924 317684. </w:t>
      </w:r>
    </w:p>
    <w:p w14:paraId="48E72EA4" w14:textId="77777777" w:rsidR="00B67C63" w:rsidRDefault="00B67C63" w:rsidP="009B1F79">
      <w:pPr>
        <w:pStyle w:val="NoSpacing"/>
        <w:jc w:val="both"/>
        <w:rPr>
          <w:rFonts w:ascii="Arial" w:hAnsi="Arial" w:cs="Arial"/>
          <w:sz w:val="24"/>
          <w:szCs w:val="24"/>
        </w:rPr>
      </w:pPr>
    </w:p>
    <w:p w14:paraId="67F51494" w14:textId="77777777" w:rsidR="000F48F7" w:rsidRPr="000F48F7" w:rsidRDefault="000F48F7" w:rsidP="009B1F79">
      <w:pPr>
        <w:pStyle w:val="NoSpacing"/>
        <w:jc w:val="both"/>
        <w:rPr>
          <w:rFonts w:ascii="Arial" w:hAnsi="Arial" w:cs="Arial"/>
          <w:b/>
          <w:sz w:val="24"/>
          <w:szCs w:val="24"/>
          <w:u w:val="single"/>
        </w:rPr>
      </w:pPr>
      <w:r w:rsidRPr="000F48F7">
        <w:rPr>
          <w:rFonts w:ascii="Arial" w:hAnsi="Arial" w:cs="Arial"/>
          <w:b/>
          <w:sz w:val="24"/>
          <w:szCs w:val="24"/>
          <w:u w:val="single"/>
        </w:rPr>
        <w:t>Practice Update</w:t>
      </w:r>
    </w:p>
    <w:p w14:paraId="40236B26" w14:textId="77777777" w:rsidR="000F48F7" w:rsidRDefault="000F48F7" w:rsidP="009B1F79">
      <w:pPr>
        <w:pStyle w:val="NoSpacing"/>
        <w:jc w:val="both"/>
        <w:rPr>
          <w:rFonts w:ascii="Arial" w:hAnsi="Arial" w:cs="Arial"/>
          <w:sz w:val="24"/>
          <w:szCs w:val="24"/>
        </w:rPr>
      </w:pPr>
    </w:p>
    <w:p w14:paraId="29D27489" w14:textId="77777777" w:rsidR="000F48F7" w:rsidRPr="000F48F7" w:rsidRDefault="000F48F7" w:rsidP="009B1F79">
      <w:pPr>
        <w:pStyle w:val="NoSpacing"/>
        <w:jc w:val="both"/>
        <w:rPr>
          <w:rFonts w:ascii="Arial" w:hAnsi="Arial" w:cs="Arial"/>
          <w:sz w:val="24"/>
          <w:szCs w:val="24"/>
          <w:u w:val="single"/>
        </w:rPr>
      </w:pPr>
      <w:r w:rsidRPr="000F48F7">
        <w:rPr>
          <w:rFonts w:ascii="Arial" w:hAnsi="Arial" w:cs="Arial"/>
          <w:sz w:val="24"/>
          <w:szCs w:val="24"/>
          <w:u w:val="single"/>
        </w:rPr>
        <w:t>Revised Opening Hours</w:t>
      </w:r>
    </w:p>
    <w:p w14:paraId="09CD7C8C" w14:textId="77777777" w:rsidR="000F48F7" w:rsidRDefault="000F48F7" w:rsidP="009B1F79">
      <w:pPr>
        <w:pStyle w:val="NoSpacing"/>
        <w:jc w:val="both"/>
        <w:rPr>
          <w:rFonts w:ascii="Arial" w:hAnsi="Arial" w:cs="Arial"/>
          <w:sz w:val="24"/>
          <w:szCs w:val="24"/>
        </w:rPr>
      </w:pPr>
    </w:p>
    <w:p w14:paraId="2B2FB2FE" w14:textId="77777777" w:rsidR="000F48F7" w:rsidRDefault="000F48F7" w:rsidP="009B1F79">
      <w:pPr>
        <w:pStyle w:val="NoSpacing"/>
        <w:jc w:val="both"/>
        <w:rPr>
          <w:rFonts w:ascii="Arial" w:hAnsi="Arial" w:cs="Arial"/>
          <w:sz w:val="24"/>
          <w:szCs w:val="24"/>
        </w:rPr>
      </w:pPr>
      <w:r>
        <w:rPr>
          <w:rFonts w:ascii="Arial" w:hAnsi="Arial" w:cs="Arial"/>
          <w:sz w:val="24"/>
          <w:szCs w:val="24"/>
        </w:rPr>
        <w:t>Angela explained that the practice is currently considering a proposal to shut the Kinsley and Greenview branch surgeries for one afternoon per week.</w:t>
      </w:r>
    </w:p>
    <w:p w14:paraId="5FF29396" w14:textId="77777777" w:rsidR="000F48F7" w:rsidRDefault="000F48F7" w:rsidP="009B1F79">
      <w:pPr>
        <w:pStyle w:val="NoSpacing"/>
        <w:jc w:val="both"/>
        <w:rPr>
          <w:rFonts w:ascii="Arial" w:hAnsi="Arial" w:cs="Arial"/>
          <w:sz w:val="24"/>
          <w:szCs w:val="24"/>
        </w:rPr>
      </w:pPr>
    </w:p>
    <w:p w14:paraId="7814CF1C" w14:textId="77777777" w:rsidR="000F48F7" w:rsidRDefault="005B37D5" w:rsidP="009B1F79">
      <w:pPr>
        <w:pStyle w:val="NoSpacing"/>
        <w:jc w:val="both"/>
        <w:rPr>
          <w:rFonts w:ascii="Arial" w:hAnsi="Arial" w:cs="Arial"/>
          <w:sz w:val="24"/>
          <w:szCs w:val="24"/>
        </w:rPr>
      </w:pPr>
      <w:r>
        <w:rPr>
          <w:rFonts w:ascii="Arial" w:hAnsi="Arial" w:cs="Arial"/>
          <w:sz w:val="24"/>
          <w:szCs w:val="24"/>
        </w:rPr>
        <w:t>A</w:t>
      </w:r>
      <w:r w:rsidR="000F48F7">
        <w:rPr>
          <w:rFonts w:ascii="Arial" w:hAnsi="Arial" w:cs="Arial"/>
          <w:sz w:val="24"/>
          <w:szCs w:val="24"/>
        </w:rPr>
        <w:t xml:space="preserve">s a practice we </w:t>
      </w:r>
      <w:r>
        <w:rPr>
          <w:rFonts w:ascii="Arial" w:hAnsi="Arial" w:cs="Arial"/>
          <w:sz w:val="24"/>
          <w:szCs w:val="24"/>
        </w:rPr>
        <w:t xml:space="preserve">are contracted </w:t>
      </w:r>
      <w:r w:rsidR="000F48F7">
        <w:rPr>
          <w:rFonts w:ascii="Arial" w:hAnsi="Arial" w:cs="Arial"/>
          <w:sz w:val="24"/>
          <w:szCs w:val="24"/>
        </w:rPr>
        <w:t>to open our main site (Hemsworth) during the core hours of 8am to 6.30pm.</w:t>
      </w:r>
      <w:r w:rsidR="000810D5">
        <w:rPr>
          <w:rFonts w:ascii="Arial" w:hAnsi="Arial" w:cs="Arial"/>
          <w:sz w:val="24"/>
          <w:szCs w:val="24"/>
        </w:rPr>
        <w:t xml:space="preserve"> We added extended hours clinics outside of these core hours.</w:t>
      </w:r>
    </w:p>
    <w:p w14:paraId="515A5B68" w14:textId="77777777" w:rsidR="000810D5" w:rsidRDefault="000810D5" w:rsidP="009B1F79">
      <w:pPr>
        <w:pStyle w:val="NoSpacing"/>
        <w:jc w:val="both"/>
        <w:rPr>
          <w:rFonts w:ascii="Arial" w:hAnsi="Arial" w:cs="Arial"/>
          <w:sz w:val="24"/>
          <w:szCs w:val="24"/>
        </w:rPr>
      </w:pPr>
    </w:p>
    <w:p w14:paraId="127196E6" w14:textId="77777777" w:rsidR="000810D5" w:rsidRDefault="000810D5" w:rsidP="009B1F79">
      <w:pPr>
        <w:pStyle w:val="NoSpacing"/>
        <w:jc w:val="both"/>
        <w:rPr>
          <w:rFonts w:ascii="Arial" w:hAnsi="Arial" w:cs="Arial"/>
          <w:sz w:val="24"/>
          <w:szCs w:val="24"/>
        </w:rPr>
      </w:pPr>
      <w:r>
        <w:rPr>
          <w:rFonts w:ascii="Arial" w:hAnsi="Arial" w:cs="Arial"/>
          <w:sz w:val="24"/>
          <w:szCs w:val="24"/>
        </w:rPr>
        <w:t>Historically Kinsley used to shut on a Thursday afternoon which was acceptable as the main site was still open.</w:t>
      </w:r>
    </w:p>
    <w:p w14:paraId="2AB6C189" w14:textId="77777777" w:rsidR="000810D5" w:rsidRDefault="000810D5" w:rsidP="009B1F79">
      <w:pPr>
        <w:pStyle w:val="NoSpacing"/>
        <w:jc w:val="both"/>
        <w:rPr>
          <w:rFonts w:ascii="Arial" w:hAnsi="Arial" w:cs="Arial"/>
          <w:sz w:val="24"/>
          <w:szCs w:val="24"/>
        </w:rPr>
      </w:pPr>
    </w:p>
    <w:p w14:paraId="402B5F4A" w14:textId="77777777" w:rsidR="000810D5" w:rsidRDefault="000810D5" w:rsidP="009B1F79">
      <w:pPr>
        <w:pStyle w:val="NoSpacing"/>
        <w:jc w:val="both"/>
        <w:rPr>
          <w:rFonts w:ascii="Arial" w:hAnsi="Arial" w:cs="Arial"/>
          <w:sz w:val="24"/>
          <w:szCs w:val="24"/>
        </w:rPr>
      </w:pPr>
      <w:r>
        <w:rPr>
          <w:rFonts w:ascii="Arial" w:hAnsi="Arial" w:cs="Arial"/>
          <w:sz w:val="24"/>
          <w:szCs w:val="24"/>
        </w:rPr>
        <w:lastRenderedPageBreak/>
        <w:t xml:space="preserve">When the surgery merged with Greenview Medical Centre in Upton, </w:t>
      </w:r>
      <w:r w:rsidR="005B37D5">
        <w:rPr>
          <w:rFonts w:ascii="Arial" w:hAnsi="Arial" w:cs="Arial"/>
          <w:sz w:val="24"/>
          <w:szCs w:val="24"/>
        </w:rPr>
        <w:t xml:space="preserve">Greenview </w:t>
      </w:r>
      <w:r>
        <w:rPr>
          <w:rFonts w:ascii="Arial" w:hAnsi="Arial" w:cs="Arial"/>
          <w:sz w:val="24"/>
          <w:szCs w:val="24"/>
        </w:rPr>
        <w:t>used to close for one hour every day over lunchtime.</w:t>
      </w:r>
    </w:p>
    <w:p w14:paraId="5AF36E67" w14:textId="77777777" w:rsidR="000810D5" w:rsidRDefault="000810D5" w:rsidP="009B1F79">
      <w:pPr>
        <w:pStyle w:val="NoSpacing"/>
        <w:jc w:val="both"/>
        <w:rPr>
          <w:rFonts w:ascii="Arial" w:hAnsi="Arial" w:cs="Arial"/>
          <w:sz w:val="24"/>
          <w:szCs w:val="24"/>
        </w:rPr>
      </w:pPr>
    </w:p>
    <w:p w14:paraId="47DF3B10" w14:textId="77777777" w:rsidR="000810D5" w:rsidRDefault="000810D5" w:rsidP="009B1F79">
      <w:pPr>
        <w:pStyle w:val="NoSpacing"/>
        <w:jc w:val="both"/>
        <w:rPr>
          <w:rFonts w:ascii="Arial" w:hAnsi="Arial" w:cs="Arial"/>
          <w:sz w:val="24"/>
          <w:szCs w:val="24"/>
        </w:rPr>
      </w:pPr>
      <w:r>
        <w:rPr>
          <w:rFonts w:ascii="Arial" w:hAnsi="Arial" w:cs="Arial"/>
          <w:sz w:val="24"/>
          <w:szCs w:val="24"/>
        </w:rPr>
        <w:t>Now all three sites open from 8am to 6.30pm as well as extended hours on some days from 7.30am to 8am and</w:t>
      </w:r>
      <w:r w:rsidR="005B37D5">
        <w:rPr>
          <w:rFonts w:ascii="Arial" w:hAnsi="Arial" w:cs="Arial"/>
          <w:sz w:val="24"/>
          <w:szCs w:val="24"/>
        </w:rPr>
        <w:t>/or</w:t>
      </w:r>
      <w:r>
        <w:rPr>
          <w:rFonts w:ascii="Arial" w:hAnsi="Arial" w:cs="Arial"/>
          <w:sz w:val="24"/>
          <w:szCs w:val="24"/>
        </w:rPr>
        <w:t xml:space="preserve"> then 6.30pm to 8pm. This is a lot of hours to cover – especially for our reception team.</w:t>
      </w:r>
    </w:p>
    <w:p w14:paraId="59E99FE4" w14:textId="77777777" w:rsidR="000810D5" w:rsidRDefault="000810D5" w:rsidP="009B1F79">
      <w:pPr>
        <w:pStyle w:val="NoSpacing"/>
        <w:jc w:val="both"/>
        <w:rPr>
          <w:rFonts w:ascii="Arial" w:hAnsi="Arial" w:cs="Arial"/>
          <w:sz w:val="24"/>
          <w:szCs w:val="24"/>
        </w:rPr>
      </w:pPr>
    </w:p>
    <w:p w14:paraId="72A7C7D0" w14:textId="77777777" w:rsidR="000810D5" w:rsidRDefault="000810D5" w:rsidP="009B1F79">
      <w:pPr>
        <w:pStyle w:val="NoSpacing"/>
        <w:jc w:val="both"/>
        <w:rPr>
          <w:rFonts w:ascii="Arial" w:hAnsi="Arial" w:cs="Arial"/>
          <w:sz w:val="24"/>
          <w:szCs w:val="24"/>
        </w:rPr>
      </w:pPr>
      <w:r>
        <w:rPr>
          <w:rFonts w:ascii="Arial" w:hAnsi="Arial" w:cs="Arial"/>
          <w:sz w:val="24"/>
          <w:szCs w:val="24"/>
        </w:rPr>
        <w:t xml:space="preserve">Angela wanted to make it clear that this is </w:t>
      </w:r>
      <w:r w:rsidRPr="000810D5">
        <w:rPr>
          <w:rFonts w:ascii="Arial" w:hAnsi="Arial" w:cs="Arial"/>
          <w:sz w:val="24"/>
          <w:szCs w:val="24"/>
          <w:u w:val="single"/>
        </w:rPr>
        <w:t>NOT</w:t>
      </w:r>
      <w:r>
        <w:rPr>
          <w:rFonts w:ascii="Arial" w:hAnsi="Arial" w:cs="Arial"/>
          <w:sz w:val="24"/>
          <w:szCs w:val="24"/>
        </w:rPr>
        <w:t xml:space="preserve"> about saving money. It is about consolidating our working practices. The proposal is to sh</w:t>
      </w:r>
      <w:r w:rsidR="005B37D5">
        <w:rPr>
          <w:rFonts w:ascii="Arial" w:hAnsi="Arial" w:cs="Arial"/>
          <w:sz w:val="24"/>
          <w:szCs w:val="24"/>
        </w:rPr>
        <w:t>u</w:t>
      </w:r>
      <w:r>
        <w:rPr>
          <w:rFonts w:ascii="Arial" w:hAnsi="Arial" w:cs="Arial"/>
          <w:sz w:val="24"/>
          <w:szCs w:val="24"/>
        </w:rPr>
        <w:t>t both branch sites – Kinsley and Greenview Medical Centres for one afternoon per week. Kinsley would close every Tuesday from 12pm to 6pm and Greenview would close every Thursday from 12pm to 6pm. Both sites would re-open at 6.30pm until 8pm for the extended sessions.</w:t>
      </w:r>
    </w:p>
    <w:p w14:paraId="29A97C89" w14:textId="77777777" w:rsidR="000810D5" w:rsidRDefault="000810D5" w:rsidP="009B1F79">
      <w:pPr>
        <w:pStyle w:val="NoSpacing"/>
        <w:jc w:val="both"/>
        <w:rPr>
          <w:rFonts w:ascii="Arial" w:hAnsi="Arial" w:cs="Arial"/>
          <w:sz w:val="24"/>
          <w:szCs w:val="24"/>
        </w:rPr>
      </w:pPr>
    </w:p>
    <w:p w14:paraId="661B64EA" w14:textId="77777777" w:rsidR="000810D5" w:rsidRDefault="000810D5" w:rsidP="009B1F79">
      <w:pPr>
        <w:pStyle w:val="NoSpacing"/>
        <w:jc w:val="both"/>
        <w:rPr>
          <w:rFonts w:ascii="Arial" w:hAnsi="Arial" w:cs="Arial"/>
          <w:sz w:val="24"/>
          <w:szCs w:val="24"/>
        </w:rPr>
      </w:pPr>
      <w:r>
        <w:rPr>
          <w:rFonts w:ascii="Arial" w:hAnsi="Arial" w:cs="Arial"/>
          <w:sz w:val="24"/>
          <w:szCs w:val="24"/>
        </w:rPr>
        <w:t>By doing this we can arrange for members of s</w:t>
      </w:r>
      <w:r w:rsidR="005B37D5">
        <w:rPr>
          <w:rFonts w:ascii="Arial" w:hAnsi="Arial" w:cs="Arial"/>
          <w:sz w:val="24"/>
          <w:szCs w:val="24"/>
        </w:rPr>
        <w:t>taff to cover at other sites. At</w:t>
      </w:r>
      <w:r>
        <w:rPr>
          <w:rFonts w:ascii="Arial" w:hAnsi="Arial" w:cs="Arial"/>
          <w:sz w:val="24"/>
          <w:szCs w:val="24"/>
        </w:rPr>
        <w:t xml:space="preserve"> the moment the only time that members of staff have off together is TAR</w:t>
      </w:r>
      <w:r w:rsidR="005B37D5">
        <w:rPr>
          <w:rFonts w:ascii="Arial" w:hAnsi="Arial" w:cs="Arial"/>
          <w:sz w:val="24"/>
          <w:szCs w:val="24"/>
        </w:rPr>
        <w:t>G</w:t>
      </w:r>
      <w:r>
        <w:rPr>
          <w:rFonts w:ascii="Arial" w:hAnsi="Arial" w:cs="Arial"/>
          <w:sz w:val="24"/>
          <w:szCs w:val="24"/>
        </w:rPr>
        <w:t>ET afternoon – this is one Wednesday per month for ten months of the year.</w:t>
      </w:r>
    </w:p>
    <w:p w14:paraId="43FB5A58" w14:textId="77777777" w:rsidR="000810D5" w:rsidRDefault="000810D5" w:rsidP="009B1F79">
      <w:pPr>
        <w:pStyle w:val="NoSpacing"/>
        <w:jc w:val="both"/>
        <w:rPr>
          <w:rFonts w:ascii="Arial" w:hAnsi="Arial" w:cs="Arial"/>
          <w:sz w:val="24"/>
          <w:szCs w:val="24"/>
        </w:rPr>
      </w:pPr>
    </w:p>
    <w:p w14:paraId="1CC5CD0B" w14:textId="77777777" w:rsidR="000810D5" w:rsidRDefault="000810D5" w:rsidP="009B1F79">
      <w:pPr>
        <w:pStyle w:val="NoSpacing"/>
        <w:jc w:val="both"/>
        <w:rPr>
          <w:rFonts w:ascii="Arial" w:hAnsi="Arial" w:cs="Arial"/>
          <w:sz w:val="24"/>
          <w:szCs w:val="24"/>
        </w:rPr>
      </w:pPr>
      <w:r>
        <w:rPr>
          <w:rFonts w:ascii="Arial" w:hAnsi="Arial" w:cs="Arial"/>
          <w:sz w:val="24"/>
          <w:szCs w:val="24"/>
        </w:rPr>
        <w:t>We have submitted the draft proposal to the CCG as we have to ask their permission to close the sites. The proposal will then go to the next probity meeting in July 2019 whereby the proposal will be discussed by stakeholders.</w:t>
      </w:r>
    </w:p>
    <w:p w14:paraId="6B57E820" w14:textId="77777777" w:rsidR="000810D5" w:rsidRDefault="000810D5" w:rsidP="009B1F79">
      <w:pPr>
        <w:pStyle w:val="NoSpacing"/>
        <w:jc w:val="both"/>
        <w:rPr>
          <w:rFonts w:ascii="Arial" w:hAnsi="Arial" w:cs="Arial"/>
          <w:sz w:val="24"/>
          <w:szCs w:val="24"/>
        </w:rPr>
      </w:pPr>
    </w:p>
    <w:p w14:paraId="2670F841" w14:textId="77777777" w:rsidR="000810D5" w:rsidRDefault="000810D5" w:rsidP="009B1F79">
      <w:pPr>
        <w:pStyle w:val="NoSpacing"/>
        <w:jc w:val="both"/>
        <w:rPr>
          <w:rFonts w:ascii="Arial" w:hAnsi="Arial" w:cs="Arial"/>
          <w:sz w:val="24"/>
          <w:szCs w:val="24"/>
        </w:rPr>
      </w:pPr>
      <w:r>
        <w:rPr>
          <w:rFonts w:ascii="Arial" w:hAnsi="Arial" w:cs="Arial"/>
          <w:sz w:val="24"/>
          <w:szCs w:val="24"/>
        </w:rPr>
        <w:t>This proposal will not mean a reduction in the hours worked by our reception team, but instead we can consolidate the hours that they work across the three sites. Members of staff can get to the main site more often for training/mentoring and to raise any issues with their Team Leader and/or the Practice Management Team.</w:t>
      </w:r>
    </w:p>
    <w:p w14:paraId="56F0AD5A" w14:textId="77777777" w:rsidR="000810D5" w:rsidRDefault="000810D5" w:rsidP="009B1F79">
      <w:pPr>
        <w:pStyle w:val="NoSpacing"/>
        <w:jc w:val="both"/>
        <w:rPr>
          <w:rFonts w:ascii="Arial" w:hAnsi="Arial" w:cs="Arial"/>
          <w:sz w:val="24"/>
          <w:szCs w:val="24"/>
        </w:rPr>
      </w:pPr>
    </w:p>
    <w:p w14:paraId="6A374A6E" w14:textId="77777777" w:rsidR="000810D5" w:rsidRDefault="000810D5" w:rsidP="009B1F79">
      <w:pPr>
        <w:pStyle w:val="NoSpacing"/>
        <w:jc w:val="both"/>
        <w:rPr>
          <w:rFonts w:ascii="Arial" w:hAnsi="Arial" w:cs="Arial"/>
          <w:sz w:val="24"/>
          <w:szCs w:val="24"/>
        </w:rPr>
      </w:pPr>
      <w:r>
        <w:rPr>
          <w:rFonts w:ascii="Arial" w:hAnsi="Arial" w:cs="Arial"/>
          <w:sz w:val="24"/>
          <w:szCs w:val="24"/>
        </w:rPr>
        <w:t>We want to engage the PRG members in this proposal and to encourage feedback.</w:t>
      </w:r>
    </w:p>
    <w:p w14:paraId="662F5E03" w14:textId="77777777" w:rsidR="000810D5" w:rsidRDefault="000810D5" w:rsidP="009B1F79">
      <w:pPr>
        <w:pStyle w:val="NoSpacing"/>
        <w:jc w:val="both"/>
        <w:rPr>
          <w:rFonts w:ascii="Arial" w:hAnsi="Arial" w:cs="Arial"/>
          <w:sz w:val="24"/>
          <w:szCs w:val="24"/>
        </w:rPr>
      </w:pPr>
    </w:p>
    <w:p w14:paraId="42368330" w14:textId="77777777" w:rsidR="000810D5" w:rsidRDefault="000810D5" w:rsidP="009B1F79">
      <w:pPr>
        <w:pStyle w:val="NoSpacing"/>
        <w:jc w:val="both"/>
        <w:rPr>
          <w:rFonts w:ascii="Arial" w:hAnsi="Arial" w:cs="Arial"/>
          <w:sz w:val="24"/>
          <w:szCs w:val="24"/>
        </w:rPr>
      </w:pPr>
      <w:r>
        <w:rPr>
          <w:rFonts w:ascii="Arial" w:hAnsi="Arial" w:cs="Arial"/>
          <w:sz w:val="24"/>
          <w:szCs w:val="24"/>
        </w:rPr>
        <w:t>Sometimes we do struggle to cover the hours on reception especially as we currently have two members of our reception team on long term sick leave and so we are 42 hours down per week.</w:t>
      </w:r>
      <w:r w:rsidR="005B37D5">
        <w:rPr>
          <w:rFonts w:ascii="Arial" w:hAnsi="Arial" w:cs="Arial"/>
          <w:sz w:val="24"/>
          <w:szCs w:val="24"/>
        </w:rPr>
        <w:t xml:space="preserve"> We also have to take into account short-term sick leave and annual leave.</w:t>
      </w:r>
    </w:p>
    <w:p w14:paraId="4053AA12" w14:textId="77777777" w:rsidR="00C70F72" w:rsidRDefault="00C70F72" w:rsidP="009B1F79">
      <w:pPr>
        <w:pStyle w:val="NoSpacing"/>
        <w:jc w:val="both"/>
        <w:rPr>
          <w:rFonts w:ascii="Arial" w:hAnsi="Arial" w:cs="Arial"/>
          <w:sz w:val="24"/>
          <w:szCs w:val="24"/>
        </w:rPr>
      </w:pPr>
    </w:p>
    <w:p w14:paraId="64B04203" w14:textId="77777777" w:rsidR="00C70F72" w:rsidRDefault="00C70F72" w:rsidP="009B1F79">
      <w:pPr>
        <w:pStyle w:val="NoSpacing"/>
        <w:jc w:val="both"/>
        <w:rPr>
          <w:rFonts w:ascii="Arial" w:hAnsi="Arial" w:cs="Arial"/>
          <w:sz w:val="24"/>
          <w:szCs w:val="24"/>
        </w:rPr>
      </w:pPr>
      <w:r>
        <w:rPr>
          <w:rFonts w:ascii="Arial" w:hAnsi="Arial" w:cs="Arial"/>
          <w:sz w:val="24"/>
          <w:szCs w:val="24"/>
        </w:rPr>
        <w:t>We have been consulting with the CCG and want to engage with patients. We may also conduct some patient surveys for those patients who primar</w:t>
      </w:r>
      <w:r w:rsidR="004124C5">
        <w:rPr>
          <w:rFonts w:ascii="Arial" w:hAnsi="Arial" w:cs="Arial"/>
          <w:sz w:val="24"/>
          <w:szCs w:val="24"/>
        </w:rPr>
        <w:t xml:space="preserve">ily </w:t>
      </w:r>
      <w:r>
        <w:rPr>
          <w:rFonts w:ascii="Arial" w:hAnsi="Arial" w:cs="Arial"/>
          <w:sz w:val="24"/>
          <w:szCs w:val="24"/>
        </w:rPr>
        <w:t>use the Kinsley and Greenview surgeries.</w:t>
      </w:r>
    </w:p>
    <w:p w14:paraId="58E1663F" w14:textId="77777777" w:rsidR="00C70F72" w:rsidRDefault="00C70F72" w:rsidP="009B1F79">
      <w:pPr>
        <w:pStyle w:val="NoSpacing"/>
        <w:jc w:val="both"/>
        <w:rPr>
          <w:rFonts w:ascii="Arial" w:hAnsi="Arial" w:cs="Arial"/>
          <w:sz w:val="24"/>
          <w:szCs w:val="24"/>
        </w:rPr>
      </w:pPr>
    </w:p>
    <w:p w14:paraId="5A1C7413" w14:textId="77777777" w:rsidR="00C70F72" w:rsidRDefault="00FE2554" w:rsidP="009B1F79">
      <w:pPr>
        <w:pStyle w:val="NoSpacing"/>
        <w:jc w:val="both"/>
        <w:rPr>
          <w:rFonts w:ascii="Arial" w:hAnsi="Arial" w:cs="Arial"/>
          <w:sz w:val="24"/>
          <w:szCs w:val="24"/>
        </w:rPr>
      </w:pPr>
      <w:r>
        <w:rPr>
          <w:rFonts w:ascii="Arial" w:hAnsi="Arial" w:cs="Arial"/>
          <w:sz w:val="24"/>
          <w:szCs w:val="24"/>
        </w:rPr>
        <w:t xml:space="preserve">Overall the PRG members were receptive to this change with one member of the group commenting </w:t>
      </w:r>
      <w:r w:rsidR="00C70F72">
        <w:rPr>
          <w:rFonts w:ascii="Arial" w:hAnsi="Arial" w:cs="Arial"/>
          <w:sz w:val="24"/>
          <w:szCs w:val="24"/>
        </w:rPr>
        <w:t>that it will only affect patients who are unable to travel to other sites.</w:t>
      </w:r>
    </w:p>
    <w:p w14:paraId="109DDA0B" w14:textId="77777777" w:rsidR="00DF777D" w:rsidRDefault="00DF777D" w:rsidP="009B1F79">
      <w:pPr>
        <w:pStyle w:val="NoSpacing"/>
        <w:jc w:val="both"/>
        <w:rPr>
          <w:rFonts w:ascii="Arial" w:hAnsi="Arial" w:cs="Arial"/>
          <w:sz w:val="24"/>
          <w:szCs w:val="24"/>
        </w:rPr>
      </w:pPr>
    </w:p>
    <w:p w14:paraId="12C28302" w14:textId="77777777" w:rsidR="00DF777D" w:rsidRDefault="00DF777D" w:rsidP="009B1F79">
      <w:pPr>
        <w:pStyle w:val="NoSpacing"/>
        <w:jc w:val="both"/>
        <w:rPr>
          <w:rFonts w:ascii="Arial" w:hAnsi="Arial" w:cs="Arial"/>
          <w:sz w:val="24"/>
          <w:szCs w:val="24"/>
        </w:rPr>
      </w:pPr>
      <w:r>
        <w:rPr>
          <w:rFonts w:ascii="Arial" w:hAnsi="Arial" w:cs="Arial"/>
          <w:sz w:val="24"/>
          <w:szCs w:val="24"/>
        </w:rPr>
        <w:t xml:space="preserve">Some practices have </w:t>
      </w:r>
      <w:r w:rsidR="004124C5">
        <w:rPr>
          <w:rFonts w:ascii="Arial" w:hAnsi="Arial" w:cs="Arial"/>
          <w:sz w:val="24"/>
          <w:szCs w:val="24"/>
        </w:rPr>
        <w:t>permanently closed their branch sites –</w:t>
      </w:r>
      <w:r>
        <w:rPr>
          <w:rFonts w:ascii="Arial" w:hAnsi="Arial" w:cs="Arial"/>
          <w:sz w:val="24"/>
          <w:szCs w:val="24"/>
        </w:rPr>
        <w:t xml:space="preserve"> this is NOT what we are proposing.</w:t>
      </w:r>
    </w:p>
    <w:p w14:paraId="4B28A13E" w14:textId="77777777" w:rsidR="00DF777D" w:rsidRDefault="00DF777D" w:rsidP="009B1F79">
      <w:pPr>
        <w:pStyle w:val="NoSpacing"/>
        <w:jc w:val="both"/>
        <w:rPr>
          <w:rFonts w:ascii="Arial" w:hAnsi="Arial" w:cs="Arial"/>
          <w:sz w:val="24"/>
          <w:szCs w:val="24"/>
        </w:rPr>
      </w:pPr>
    </w:p>
    <w:p w14:paraId="70BEA63B" w14:textId="77777777" w:rsidR="00DF777D" w:rsidRDefault="00DF777D" w:rsidP="009B1F79">
      <w:pPr>
        <w:pStyle w:val="NoSpacing"/>
        <w:jc w:val="both"/>
        <w:rPr>
          <w:rFonts w:ascii="Arial" w:hAnsi="Arial" w:cs="Arial"/>
          <w:sz w:val="24"/>
          <w:szCs w:val="24"/>
        </w:rPr>
      </w:pPr>
      <w:r>
        <w:rPr>
          <w:rFonts w:ascii="Arial" w:hAnsi="Arial" w:cs="Arial"/>
          <w:sz w:val="24"/>
          <w:szCs w:val="24"/>
        </w:rPr>
        <w:t>A member of the group asked about the loss of GP appointments while the branch sites are closed.</w:t>
      </w:r>
    </w:p>
    <w:p w14:paraId="5CFC160D" w14:textId="77777777" w:rsidR="00DF777D" w:rsidRDefault="00DF777D" w:rsidP="009B1F79">
      <w:pPr>
        <w:pStyle w:val="NoSpacing"/>
        <w:jc w:val="both"/>
        <w:rPr>
          <w:rFonts w:ascii="Arial" w:hAnsi="Arial" w:cs="Arial"/>
          <w:sz w:val="24"/>
          <w:szCs w:val="24"/>
        </w:rPr>
      </w:pPr>
    </w:p>
    <w:p w14:paraId="4DE6CADC" w14:textId="77777777" w:rsidR="00DF777D" w:rsidRDefault="00DF777D" w:rsidP="009B1F79">
      <w:pPr>
        <w:pStyle w:val="NoSpacing"/>
        <w:jc w:val="both"/>
        <w:rPr>
          <w:rFonts w:ascii="Arial" w:hAnsi="Arial" w:cs="Arial"/>
          <w:sz w:val="24"/>
          <w:szCs w:val="24"/>
        </w:rPr>
      </w:pPr>
      <w:r>
        <w:rPr>
          <w:rFonts w:ascii="Arial" w:hAnsi="Arial" w:cs="Arial"/>
          <w:sz w:val="24"/>
          <w:szCs w:val="24"/>
        </w:rPr>
        <w:t>Angela explained</w:t>
      </w:r>
      <w:r w:rsidR="004124C5">
        <w:rPr>
          <w:rFonts w:ascii="Arial" w:hAnsi="Arial" w:cs="Arial"/>
          <w:sz w:val="24"/>
          <w:szCs w:val="24"/>
        </w:rPr>
        <w:t xml:space="preserve"> that there will be NO</w:t>
      </w:r>
      <w:r>
        <w:rPr>
          <w:rFonts w:ascii="Arial" w:hAnsi="Arial" w:cs="Arial"/>
          <w:sz w:val="24"/>
          <w:szCs w:val="24"/>
        </w:rPr>
        <w:t xml:space="preserve"> loss of GP appointments/clinics. There will be no loss of clinical time at all.</w:t>
      </w:r>
    </w:p>
    <w:p w14:paraId="2A014778" w14:textId="77777777" w:rsidR="00DF777D" w:rsidRDefault="00DF777D" w:rsidP="009B1F79">
      <w:pPr>
        <w:pStyle w:val="NoSpacing"/>
        <w:jc w:val="both"/>
        <w:rPr>
          <w:rFonts w:ascii="Arial" w:hAnsi="Arial" w:cs="Arial"/>
          <w:sz w:val="24"/>
          <w:szCs w:val="24"/>
        </w:rPr>
      </w:pPr>
    </w:p>
    <w:p w14:paraId="0E1F8F81" w14:textId="77777777" w:rsidR="00DF777D" w:rsidRDefault="00DF777D" w:rsidP="009B1F79">
      <w:pPr>
        <w:pStyle w:val="NoSpacing"/>
        <w:jc w:val="both"/>
        <w:rPr>
          <w:rFonts w:ascii="Arial" w:hAnsi="Arial" w:cs="Arial"/>
          <w:sz w:val="24"/>
          <w:szCs w:val="24"/>
        </w:rPr>
      </w:pPr>
      <w:r>
        <w:rPr>
          <w:rFonts w:ascii="Arial" w:hAnsi="Arial" w:cs="Arial"/>
          <w:sz w:val="24"/>
          <w:szCs w:val="24"/>
        </w:rPr>
        <w:lastRenderedPageBreak/>
        <w:t xml:space="preserve">GPs </w:t>
      </w:r>
      <w:r w:rsidR="00FB612A">
        <w:rPr>
          <w:rFonts w:ascii="Arial" w:hAnsi="Arial" w:cs="Arial"/>
          <w:sz w:val="24"/>
          <w:szCs w:val="24"/>
        </w:rPr>
        <w:t>that</w:t>
      </w:r>
      <w:r>
        <w:rPr>
          <w:rFonts w:ascii="Arial" w:hAnsi="Arial" w:cs="Arial"/>
          <w:sz w:val="24"/>
          <w:szCs w:val="24"/>
        </w:rPr>
        <w:t xml:space="preserve"> usually run clinics at the </w:t>
      </w:r>
      <w:r w:rsidR="00FB612A">
        <w:rPr>
          <w:rFonts w:ascii="Arial" w:hAnsi="Arial" w:cs="Arial"/>
          <w:sz w:val="24"/>
          <w:szCs w:val="24"/>
        </w:rPr>
        <w:t>branch</w:t>
      </w:r>
      <w:r>
        <w:rPr>
          <w:rFonts w:ascii="Arial" w:hAnsi="Arial" w:cs="Arial"/>
          <w:sz w:val="24"/>
          <w:szCs w:val="24"/>
        </w:rPr>
        <w:t xml:space="preserve"> sites during the proposed closed afternoons will move to another site. GPs do have preferences for </w:t>
      </w:r>
      <w:r w:rsidR="00FB612A">
        <w:rPr>
          <w:rFonts w:ascii="Arial" w:hAnsi="Arial" w:cs="Arial"/>
          <w:sz w:val="24"/>
          <w:szCs w:val="24"/>
        </w:rPr>
        <w:t>which</w:t>
      </w:r>
      <w:r>
        <w:rPr>
          <w:rFonts w:ascii="Arial" w:hAnsi="Arial" w:cs="Arial"/>
          <w:sz w:val="24"/>
          <w:szCs w:val="24"/>
        </w:rPr>
        <w:t xml:space="preserve"> site they carry out their clinics, but they will all hold clinics at </w:t>
      </w:r>
      <w:r w:rsidR="00FB612A">
        <w:rPr>
          <w:rFonts w:ascii="Arial" w:hAnsi="Arial" w:cs="Arial"/>
          <w:sz w:val="24"/>
          <w:szCs w:val="24"/>
        </w:rPr>
        <w:t>Hemsworth</w:t>
      </w:r>
      <w:r>
        <w:rPr>
          <w:rFonts w:ascii="Arial" w:hAnsi="Arial" w:cs="Arial"/>
          <w:sz w:val="24"/>
          <w:szCs w:val="24"/>
        </w:rPr>
        <w:t xml:space="preserve"> at some point during the week.</w:t>
      </w:r>
    </w:p>
    <w:p w14:paraId="6BD0F139" w14:textId="77777777" w:rsidR="00DF777D" w:rsidRDefault="00DF777D" w:rsidP="009B1F79">
      <w:pPr>
        <w:pStyle w:val="NoSpacing"/>
        <w:jc w:val="both"/>
        <w:rPr>
          <w:rFonts w:ascii="Arial" w:hAnsi="Arial" w:cs="Arial"/>
          <w:sz w:val="24"/>
          <w:szCs w:val="24"/>
        </w:rPr>
      </w:pPr>
    </w:p>
    <w:p w14:paraId="49C2FBBC" w14:textId="77777777" w:rsidR="00DF777D" w:rsidRDefault="00DF777D" w:rsidP="009B1F79">
      <w:pPr>
        <w:pStyle w:val="NoSpacing"/>
        <w:jc w:val="both"/>
        <w:rPr>
          <w:rFonts w:ascii="Arial" w:hAnsi="Arial" w:cs="Arial"/>
          <w:sz w:val="24"/>
          <w:szCs w:val="24"/>
        </w:rPr>
      </w:pPr>
      <w:r>
        <w:rPr>
          <w:rFonts w:ascii="Arial" w:hAnsi="Arial" w:cs="Arial"/>
          <w:sz w:val="24"/>
          <w:szCs w:val="24"/>
        </w:rPr>
        <w:t>This also applies to nursing staff and healthcare assistants.</w:t>
      </w:r>
      <w:r w:rsidR="00FB612A">
        <w:rPr>
          <w:rFonts w:ascii="Arial" w:hAnsi="Arial" w:cs="Arial"/>
          <w:sz w:val="24"/>
          <w:szCs w:val="24"/>
        </w:rPr>
        <w:t xml:space="preserve"> The same clinical services will be available but just held at different sites for those two afternoons each week.</w:t>
      </w:r>
    </w:p>
    <w:p w14:paraId="58404804" w14:textId="77777777" w:rsidR="00FB612A" w:rsidRDefault="00FB612A" w:rsidP="009B1F79">
      <w:pPr>
        <w:pStyle w:val="NoSpacing"/>
        <w:jc w:val="both"/>
        <w:rPr>
          <w:rFonts w:ascii="Arial" w:hAnsi="Arial" w:cs="Arial"/>
          <w:sz w:val="24"/>
          <w:szCs w:val="24"/>
        </w:rPr>
      </w:pPr>
    </w:p>
    <w:p w14:paraId="3517B0CC" w14:textId="77777777" w:rsidR="00FB612A" w:rsidRDefault="00FB612A" w:rsidP="009B1F79">
      <w:pPr>
        <w:pStyle w:val="NoSpacing"/>
        <w:jc w:val="both"/>
        <w:rPr>
          <w:rFonts w:ascii="Arial" w:hAnsi="Arial" w:cs="Arial"/>
          <w:sz w:val="24"/>
          <w:szCs w:val="24"/>
        </w:rPr>
      </w:pPr>
      <w:r>
        <w:rPr>
          <w:rFonts w:ascii="Arial" w:hAnsi="Arial" w:cs="Arial"/>
          <w:sz w:val="24"/>
          <w:szCs w:val="24"/>
        </w:rPr>
        <w:t>With regards to the extended hours we have signed up to provide; the guidelines state that we must allocate 30 minutes of extended hours for every 1000 patients we have on our practice register. We have approximately 15000 patients and therefore we are contracted to provide 7.5 extra clinical hours per week.</w:t>
      </w:r>
    </w:p>
    <w:p w14:paraId="68E658CD" w14:textId="77777777" w:rsidR="00FB612A" w:rsidRDefault="00FB612A" w:rsidP="009B1F79">
      <w:pPr>
        <w:pStyle w:val="NoSpacing"/>
        <w:jc w:val="both"/>
        <w:rPr>
          <w:rFonts w:ascii="Arial" w:hAnsi="Arial" w:cs="Arial"/>
          <w:sz w:val="24"/>
          <w:szCs w:val="24"/>
        </w:rPr>
      </w:pPr>
    </w:p>
    <w:p w14:paraId="67E99061" w14:textId="77777777" w:rsidR="00FB612A" w:rsidRDefault="00FB612A" w:rsidP="009B1F79">
      <w:pPr>
        <w:pStyle w:val="NoSpacing"/>
        <w:jc w:val="both"/>
        <w:rPr>
          <w:rFonts w:ascii="Arial" w:hAnsi="Arial" w:cs="Arial"/>
          <w:sz w:val="24"/>
          <w:szCs w:val="24"/>
        </w:rPr>
      </w:pPr>
      <w:r>
        <w:rPr>
          <w:rFonts w:ascii="Arial" w:hAnsi="Arial" w:cs="Arial"/>
          <w:sz w:val="24"/>
          <w:szCs w:val="24"/>
        </w:rPr>
        <w:t>A question was asked as to why the telephone lines close at 6pm but the surgery remains open until at least 6.30pm.</w:t>
      </w:r>
    </w:p>
    <w:p w14:paraId="0654C643" w14:textId="77777777" w:rsidR="00FB612A" w:rsidRDefault="00FB612A" w:rsidP="009B1F79">
      <w:pPr>
        <w:pStyle w:val="NoSpacing"/>
        <w:jc w:val="both"/>
        <w:rPr>
          <w:rFonts w:ascii="Arial" w:hAnsi="Arial" w:cs="Arial"/>
          <w:sz w:val="24"/>
          <w:szCs w:val="24"/>
        </w:rPr>
      </w:pPr>
    </w:p>
    <w:p w14:paraId="7D46B6D4" w14:textId="77777777" w:rsidR="00FB612A" w:rsidRDefault="00FB612A" w:rsidP="009B1F79">
      <w:pPr>
        <w:pStyle w:val="NoSpacing"/>
        <w:jc w:val="both"/>
        <w:rPr>
          <w:rFonts w:ascii="Arial" w:hAnsi="Arial" w:cs="Arial"/>
          <w:sz w:val="24"/>
          <w:szCs w:val="24"/>
        </w:rPr>
      </w:pPr>
      <w:r>
        <w:rPr>
          <w:rFonts w:ascii="Arial" w:hAnsi="Arial" w:cs="Arial"/>
          <w:sz w:val="24"/>
          <w:szCs w:val="24"/>
        </w:rPr>
        <w:t>Angela explained that all telephone calls are diverted to GP Care Wakefield from 6pm until 8pm. After that time calls will be diverted to the Out of Hours service.</w:t>
      </w:r>
    </w:p>
    <w:p w14:paraId="1CE0CF97" w14:textId="77777777" w:rsidR="00FB612A" w:rsidRDefault="00FB612A" w:rsidP="009B1F79">
      <w:pPr>
        <w:pStyle w:val="NoSpacing"/>
        <w:jc w:val="both"/>
        <w:rPr>
          <w:rFonts w:ascii="Arial" w:hAnsi="Arial" w:cs="Arial"/>
          <w:sz w:val="24"/>
          <w:szCs w:val="24"/>
        </w:rPr>
      </w:pPr>
    </w:p>
    <w:p w14:paraId="77888EF9" w14:textId="77777777" w:rsidR="00FB612A" w:rsidRDefault="00FB612A" w:rsidP="009B1F79">
      <w:pPr>
        <w:pStyle w:val="NoSpacing"/>
        <w:jc w:val="both"/>
        <w:rPr>
          <w:rFonts w:ascii="Arial" w:hAnsi="Arial" w:cs="Arial"/>
          <w:sz w:val="24"/>
          <w:szCs w:val="24"/>
        </w:rPr>
      </w:pPr>
      <w:r>
        <w:rPr>
          <w:rFonts w:ascii="Arial" w:hAnsi="Arial" w:cs="Arial"/>
          <w:sz w:val="24"/>
          <w:szCs w:val="24"/>
        </w:rPr>
        <w:t>GP Care Wakefield do have routine nurse-led clinics during the day for bloods, dressings etc.</w:t>
      </w:r>
    </w:p>
    <w:p w14:paraId="4CE1CC5C" w14:textId="77777777" w:rsidR="00FB612A" w:rsidRDefault="00FB612A" w:rsidP="009B1F79">
      <w:pPr>
        <w:pStyle w:val="NoSpacing"/>
        <w:jc w:val="both"/>
        <w:rPr>
          <w:rFonts w:ascii="Arial" w:hAnsi="Arial" w:cs="Arial"/>
          <w:sz w:val="24"/>
          <w:szCs w:val="24"/>
        </w:rPr>
      </w:pPr>
    </w:p>
    <w:p w14:paraId="0D69C077" w14:textId="77777777" w:rsidR="00FB612A" w:rsidRDefault="00FB612A" w:rsidP="009B1F79">
      <w:pPr>
        <w:pStyle w:val="NoSpacing"/>
        <w:jc w:val="both"/>
        <w:rPr>
          <w:rFonts w:ascii="Arial" w:hAnsi="Arial" w:cs="Arial"/>
          <w:sz w:val="24"/>
          <w:szCs w:val="24"/>
        </w:rPr>
      </w:pPr>
      <w:r>
        <w:rPr>
          <w:rFonts w:ascii="Arial" w:hAnsi="Arial" w:cs="Arial"/>
          <w:sz w:val="24"/>
          <w:szCs w:val="24"/>
        </w:rPr>
        <w:t>After 5pm the practice can book patients in directly with GP Care Wakefield who will triage the patient over the phone and then offer an appointment as required.</w:t>
      </w:r>
    </w:p>
    <w:p w14:paraId="2D093CF2" w14:textId="77777777" w:rsidR="00845EBD" w:rsidRDefault="00845EBD" w:rsidP="009B1F79">
      <w:pPr>
        <w:pStyle w:val="NoSpacing"/>
        <w:jc w:val="both"/>
        <w:rPr>
          <w:rFonts w:ascii="Arial" w:hAnsi="Arial" w:cs="Arial"/>
          <w:sz w:val="24"/>
          <w:szCs w:val="24"/>
        </w:rPr>
      </w:pPr>
    </w:p>
    <w:p w14:paraId="5673CDBB" w14:textId="77777777" w:rsidR="00845EBD" w:rsidRDefault="00845EBD" w:rsidP="009B1F79">
      <w:pPr>
        <w:pStyle w:val="NoSpacing"/>
        <w:jc w:val="both"/>
        <w:rPr>
          <w:rFonts w:ascii="Arial" w:hAnsi="Arial" w:cs="Arial"/>
          <w:sz w:val="24"/>
          <w:szCs w:val="24"/>
        </w:rPr>
      </w:pPr>
      <w:r>
        <w:rPr>
          <w:rFonts w:ascii="Arial" w:hAnsi="Arial" w:cs="Arial"/>
          <w:sz w:val="24"/>
          <w:szCs w:val="24"/>
        </w:rPr>
        <w:t xml:space="preserve">A discussion was also had around the days/times of the PRG meetings and whether </w:t>
      </w:r>
      <w:r w:rsidR="00EF1BC3">
        <w:rPr>
          <w:rFonts w:ascii="Arial" w:hAnsi="Arial" w:cs="Arial"/>
          <w:sz w:val="24"/>
          <w:szCs w:val="24"/>
        </w:rPr>
        <w:t xml:space="preserve">we might look to consider </w:t>
      </w:r>
      <w:r>
        <w:rPr>
          <w:rFonts w:ascii="Arial" w:hAnsi="Arial" w:cs="Arial"/>
          <w:sz w:val="24"/>
          <w:szCs w:val="24"/>
        </w:rPr>
        <w:t xml:space="preserve">alternative </w:t>
      </w:r>
      <w:r w:rsidR="00EF1BC3">
        <w:rPr>
          <w:rFonts w:ascii="Arial" w:hAnsi="Arial" w:cs="Arial"/>
          <w:sz w:val="24"/>
          <w:szCs w:val="24"/>
        </w:rPr>
        <w:t xml:space="preserve">days and/or times in order to encourage </w:t>
      </w:r>
      <w:r>
        <w:rPr>
          <w:rFonts w:ascii="Arial" w:hAnsi="Arial" w:cs="Arial"/>
          <w:sz w:val="24"/>
          <w:szCs w:val="24"/>
        </w:rPr>
        <w:t>more patients to attend.</w:t>
      </w:r>
    </w:p>
    <w:p w14:paraId="33A85327" w14:textId="77777777" w:rsidR="00845EBD" w:rsidRDefault="00845EBD" w:rsidP="009B1F79">
      <w:pPr>
        <w:pStyle w:val="NoSpacing"/>
        <w:jc w:val="both"/>
        <w:rPr>
          <w:rFonts w:ascii="Arial" w:hAnsi="Arial" w:cs="Arial"/>
          <w:sz w:val="24"/>
          <w:szCs w:val="24"/>
        </w:rPr>
      </w:pPr>
    </w:p>
    <w:p w14:paraId="5B8ADF4D" w14:textId="77777777" w:rsidR="00250051" w:rsidRDefault="00250051" w:rsidP="009B1F79">
      <w:pPr>
        <w:pStyle w:val="NoSpacing"/>
        <w:jc w:val="both"/>
        <w:rPr>
          <w:rFonts w:ascii="Arial" w:hAnsi="Arial" w:cs="Arial"/>
          <w:b/>
          <w:sz w:val="24"/>
          <w:szCs w:val="24"/>
          <w:u w:val="single"/>
        </w:rPr>
      </w:pPr>
      <w:r w:rsidRPr="00250051">
        <w:rPr>
          <w:rFonts w:ascii="Arial" w:hAnsi="Arial" w:cs="Arial"/>
          <w:b/>
          <w:sz w:val="24"/>
          <w:szCs w:val="24"/>
          <w:u w:val="single"/>
        </w:rPr>
        <w:t>Next Meeting</w:t>
      </w:r>
    </w:p>
    <w:p w14:paraId="79A56888" w14:textId="77777777" w:rsidR="00250051" w:rsidRDefault="00250051" w:rsidP="009B1F79">
      <w:pPr>
        <w:pStyle w:val="NoSpacing"/>
        <w:jc w:val="both"/>
        <w:rPr>
          <w:rFonts w:ascii="Arial" w:hAnsi="Arial" w:cs="Arial"/>
          <w:b/>
          <w:sz w:val="24"/>
          <w:szCs w:val="24"/>
          <w:u w:val="single"/>
        </w:rPr>
      </w:pPr>
    </w:p>
    <w:p w14:paraId="59A82842" w14:textId="77777777" w:rsidR="00845EBD" w:rsidRPr="0072788A" w:rsidRDefault="0072788A" w:rsidP="009B1F79">
      <w:pPr>
        <w:pStyle w:val="NoSpacing"/>
        <w:jc w:val="both"/>
        <w:rPr>
          <w:rFonts w:ascii="Arial" w:hAnsi="Arial" w:cs="Arial"/>
          <w:sz w:val="24"/>
          <w:szCs w:val="24"/>
        </w:rPr>
      </w:pPr>
      <w:r w:rsidRPr="0072788A">
        <w:rPr>
          <w:rFonts w:ascii="Arial" w:hAnsi="Arial" w:cs="Arial"/>
          <w:sz w:val="24"/>
          <w:szCs w:val="24"/>
        </w:rPr>
        <w:t>To be arranged.</w:t>
      </w:r>
    </w:p>
    <w:sectPr w:rsidR="00845EBD" w:rsidRPr="0072788A" w:rsidSect="000727E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193"/>
    <w:multiLevelType w:val="hybridMultilevel"/>
    <w:tmpl w:val="18DAC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756D5F"/>
    <w:multiLevelType w:val="hybridMultilevel"/>
    <w:tmpl w:val="2B8626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9131139">
    <w:abstractNumId w:val="0"/>
  </w:num>
  <w:num w:numId="2" w16cid:durableId="27729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74B"/>
    <w:rsid w:val="00021ADA"/>
    <w:rsid w:val="00022326"/>
    <w:rsid w:val="000727E1"/>
    <w:rsid w:val="000736A3"/>
    <w:rsid w:val="000810D5"/>
    <w:rsid w:val="0009244A"/>
    <w:rsid w:val="000978A4"/>
    <w:rsid w:val="000F48F7"/>
    <w:rsid w:val="00103D66"/>
    <w:rsid w:val="00146416"/>
    <w:rsid w:val="0015550C"/>
    <w:rsid w:val="00167D7B"/>
    <w:rsid w:val="001C57C5"/>
    <w:rsid w:val="00250051"/>
    <w:rsid w:val="00363E93"/>
    <w:rsid w:val="003C308E"/>
    <w:rsid w:val="003E1CCF"/>
    <w:rsid w:val="003F51C0"/>
    <w:rsid w:val="00404B22"/>
    <w:rsid w:val="004124C5"/>
    <w:rsid w:val="004A294B"/>
    <w:rsid w:val="004B27BC"/>
    <w:rsid w:val="005474E9"/>
    <w:rsid w:val="005B37D5"/>
    <w:rsid w:val="005C31B7"/>
    <w:rsid w:val="005F76BD"/>
    <w:rsid w:val="0060274B"/>
    <w:rsid w:val="006E1589"/>
    <w:rsid w:val="00722882"/>
    <w:rsid w:val="0072788A"/>
    <w:rsid w:val="00845EBD"/>
    <w:rsid w:val="00891F7C"/>
    <w:rsid w:val="008A516A"/>
    <w:rsid w:val="008B049D"/>
    <w:rsid w:val="008B1AFB"/>
    <w:rsid w:val="008B2C2F"/>
    <w:rsid w:val="00970CE4"/>
    <w:rsid w:val="00994615"/>
    <w:rsid w:val="009B1F79"/>
    <w:rsid w:val="00A15FFE"/>
    <w:rsid w:val="00A46327"/>
    <w:rsid w:val="00AA4E5D"/>
    <w:rsid w:val="00AC56C7"/>
    <w:rsid w:val="00B2143F"/>
    <w:rsid w:val="00B67C63"/>
    <w:rsid w:val="00B74981"/>
    <w:rsid w:val="00B85F25"/>
    <w:rsid w:val="00B96D21"/>
    <w:rsid w:val="00C01871"/>
    <w:rsid w:val="00C1311D"/>
    <w:rsid w:val="00C70F72"/>
    <w:rsid w:val="00CA2DA2"/>
    <w:rsid w:val="00CC1DE4"/>
    <w:rsid w:val="00D95083"/>
    <w:rsid w:val="00DB258A"/>
    <w:rsid w:val="00DC3353"/>
    <w:rsid w:val="00DF6453"/>
    <w:rsid w:val="00DF777D"/>
    <w:rsid w:val="00E5384C"/>
    <w:rsid w:val="00E54CFE"/>
    <w:rsid w:val="00EC3090"/>
    <w:rsid w:val="00EF1BC3"/>
    <w:rsid w:val="00F36DC7"/>
    <w:rsid w:val="00F4669D"/>
    <w:rsid w:val="00F67BD8"/>
    <w:rsid w:val="00F743D0"/>
    <w:rsid w:val="00FB612A"/>
    <w:rsid w:val="00FE2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D233"/>
  <w15:docId w15:val="{EB02B1B8-8A96-A549-96C0-83CAE2B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882"/>
    <w:pPr>
      <w:spacing w:after="0" w:line="240" w:lineRule="auto"/>
    </w:pPr>
  </w:style>
  <w:style w:type="paragraph" w:styleId="ListParagraph">
    <w:name w:val="List Paragraph"/>
    <w:basedOn w:val="Normal"/>
    <w:uiPriority w:val="34"/>
    <w:qFormat/>
    <w:rsid w:val="00E54CFE"/>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B67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735">
      <w:bodyDiv w:val="1"/>
      <w:marLeft w:val="0"/>
      <w:marRight w:val="0"/>
      <w:marTop w:val="0"/>
      <w:marBottom w:val="0"/>
      <w:divBdr>
        <w:top w:val="none" w:sz="0" w:space="0" w:color="auto"/>
        <w:left w:val="none" w:sz="0" w:space="0" w:color="auto"/>
        <w:bottom w:val="none" w:sz="0" w:space="0" w:color="auto"/>
        <w:right w:val="none" w:sz="0" w:space="0" w:color="auto"/>
      </w:divBdr>
      <w:divsChild>
        <w:div w:id="530456164">
          <w:marLeft w:val="0"/>
          <w:marRight w:val="0"/>
          <w:marTop w:val="0"/>
          <w:marBottom w:val="0"/>
          <w:divBdr>
            <w:top w:val="none" w:sz="0" w:space="0" w:color="auto"/>
            <w:left w:val="none" w:sz="0" w:space="0" w:color="auto"/>
            <w:bottom w:val="none" w:sz="0" w:space="0" w:color="auto"/>
            <w:right w:val="none" w:sz="0" w:space="0" w:color="auto"/>
          </w:divBdr>
          <w:divsChild>
            <w:div w:id="2106073224">
              <w:marLeft w:val="0"/>
              <w:marRight w:val="0"/>
              <w:marTop w:val="0"/>
              <w:marBottom w:val="0"/>
              <w:divBdr>
                <w:top w:val="none" w:sz="0" w:space="0" w:color="auto"/>
                <w:left w:val="none" w:sz="0" w:space="0" w:color="auto"/>
                <w:bottom w:val="none" w:sz="0" w:space="0" w:color="auto"/>
                <w:right w:val="none" w:sz="0" w:space="0" w:color="auto"/>
              </w:divBdr>
              <w:divsChild>
                <w:div w:id="262616204">
                  <w:marLeft w:val="0"/>
                  <w:marRight w:val="0"/>
                  <w:marTop w:val="0"/>
                  <w:marBottom w:val="0"/>
                  <w:divBdr>
                    <w:top w:val="none" w:sz="0" w:space="0" w:color="auto"/>
                    <w:left w:val="none" w:sz="0" w:space="0" w:color="auto"/>
                    <w:bottom w:val="none" w:sz="0" w:space="0" w:color="auto"/>
                    <w:right w:val="none" w:sz="0" w:space="0" w:color="auto"/>
                  </w:divBdr>
                  <w:divsChild>
                    <w:div w:id="544605198">
                      <w:marLeft w:val="0"/>
                      <w:marRight w:val="0"/>
                      <w:marTop w:val="0"/>
                      <w:marBottom w:val="0"/>
                      <w:divBdr>
                        <w:top w:val="none" w:sz="0" w:space="0" w:color="auto"/>
                        <w:left w:val="none" w:sz="0" w:space="0" w:color="auto"/>
                        <w:bottom w:val="none" w:sz="0" w:space="0" w:color="auto"/>
                        <w:right w:val="none" w:sz="0" w:space="0" w:color="auto"/>
                      </w:divBdr>
                      <w:divsChild>
                        <w:div w:id="730927236">
                          <w:marLeft w:val="0"/>
                          <w:marRight w:val="0"/>
                          <w:marTop w:val="0"/>
                          <w:marBottom w:val="0"/>
                          <w:divBdr>
                            <w:top w:val="none" w:sz="0" w:space="0" w:color="auto"/>
                            <w:left w:val="none" w:sz="0" w:space="0" w:color="auto"/>
                            <w:bottom w:val="none" w:sz="0" w:space="0" w:color="auto"/>
                            <w:right w:val="none" w:sz="0" w:space="0" w:color="auto"/>
                          </w:divBdr>
                          <w:divsChild>
                            <w:div w:id="1314456194">
                              <w:marLeft w:val="0"/>
                              <w:marRight w:val="0"/>
                              <w:marTop w:val="0"/>
                              <w:marBottom w:val="0"/>
                              <w:divBdr>
                                <w:top w:val="none" w:sz="0" w:space="0" w:color="auto"/>
                                <w:left w:val="none" w:sz="0" w:space="0" w:color="auto"/>
                                <w:bottom w:val="none" w:sz="0" w:space="0" w:color="auto"/>
                                <w:right w:val="none" w:sz="0" w:space="0" w:color="auto"/>
                              </w:divBdr>
                              <w:divsChild>
                                <w:div w:id="1992172438">
                                  <w:marLeft w:val="0"/>
                                  <w:marRight w:val="0"/>
                                  <w:marTop w:val="0"/>
                                  <w:marBottom w:val="0"/>
                                  <w:divBdr>
                                    <w:top w:val="none" w:sz="0" w:space="0" w:color="auto"/>
                                    <w:left w:val="none" w:sz="0" w:space="0" w:color="auto"/>
                                    <w:bottom w:val="none" w:sz="0" w:space="0" w:color="auto"/>
                                    <w:right w:val="none" w:sz="0" w:space="0" w:color="auto"/>
                                  </w:divBdr>
                                  <w:divsChild>
                                    <w:div w:id="404453858">
                                      <w:marLeft w:val="0"/>
                                      <w:marRight w:val="0"/>
                                      <w:marTop w:val="0"/>
                                      <w:marBottom w:val="0"/>
                                      <w:divBdr>
                                        <w:top w:val="none" w:sz="0" w:space="0" w:color="auto"/>
                                        <w:left w:val="none" w:sz="0" w:space="0" w:color="auto"/>
                                        <w:bottom w:val="none" w:sz="0" w:space="0" w:color="auto"/>
                                        <w:right w:val="none" w:sz="0" w:space="0" w:color="auto"/>
                                      </w:divBdr>
                                      <w:divsChild>
                                        <w:div w:id="427584530">
                                          <w:marLeft w:val="0"/>
                                          <w:marRight w:val="0"/>
                                          <w:marTop w:val="0"/>
                                          <w:marBottom w:val="0"/>
                                          <w:divBdr>
                                            <w:top w:val="none" w:sz="0" w:space="0" w:color="auto"/>
                                            <w:left w:val="none" w:sz="0" w:space="0" w:color="auto"/>
                                            <w:bottom w:val="none" w:sz="0" w:space="0" w:color="auto"/>
                                            <w:right w:val="none" w:sz="0" w:space="0" w:color="auto"/>
                                          </w:divBdr>
                                          <w:divsChild>
                                            <w:div w:id="98543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Claire Cherry-Hardy</cp:lastModifiedBy>
  <cp:revision>18</cp:revision>
  <dcterms:created xsi:type="dcterms:W3CDTF">2019-07-02T11:36:00Z</dcterms:created>
  <dcterms:modified xsi:type="dcterms:W3CDTF">2022-09-15T08:56:00Z</dcterms:modified>
</cp:coreProperties>
</file>