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6424" w14:textId="5E3CB3FB" w:rsidR="0031111F" w:rsidRPr="00072ECF" w:rsidRDefault="0031111F" w:rsidP="0031111F">
      <w:pPr>
        <w:jc w:val="center"/>
        <w:rPr>
          <w:rFonts w:ascii="Arial" w:hAnsi="Arial" w:cs="Arial"/>
          <w:b/>
          <w:bCs/>
          <w:u w:val="single"/>
        </w:rPr>
      </w:pPr>
      <w:r w:rsidRPr="00072ECF">
        <w:rPr>
          <w:rFonts w:ascii="Arial" w:hAnsi="Arial" w:cs="Arial"/>
          <w:b/>
          <w:bCs/>
          <w:u w:val="single"/>
        </w:rPr>
        <w:t xml:space="preserve">PRG MEETING – Wednesday </w:t>
      </w:r>
      <w:r w:rsidR="000C4DF3">
        <w:rPr>
          <w:rFonts w:ascii="Arial" w:hAnsi="Arial" w:cs="Arial"/>
          <w:b/>
          <w:bCs/>
          <w:u w:val="single"/>
        </w:rPr>
        <w:t>30</w:t>
      </w:r>
      <w:r w:rsidR="000C4DF3" w:rsidRPr="000C4DF3">
        <w:rPr>
          <w:rFonts w:ascii="Arial" w:hAnsi="Arial" w:cs="Arial"/>
          <w:b/>
          <w:bCs/>
          <w:u w:val="single"/>
          <w:vertAlign w:val="superscript"/>
        </w:rPr>
        <w:t>th</w:t>
      </w:r>
      <w:r w:rsidR="000C4DF3">
        <w:rPr>
          <w:rFonts w:ascii="Arial" w:hAnsi="Arial" w:cs="Arial"/>
          <w:b/>
          <w:bCs/>
          <w:u w:val="single"/>
        </w:rPr>
        <w:t xml:space="preserve"> July </w:t>
      </w:r>
      <w:r w:rsidRPr="00072ECF">
        <w:rPr>
          <w:rFonts w:ascii="Arial" w:hAnsi="Arial" w:cs="Arial"/>
          <w:b/>
          <w:bCs/>
          <w:u w:val="single"/>
        </w:rPr>
        <w:t xml:space="preserve">2025 </w:t>
      </w:r>
    </w:p>
    <w:p w14:paraId="5CB9CB3A" w14:textId="77777777" w:rsidR="0031111F" w:rsidRPr="00072ECF" w:rsidRDefault="0031111F" w:rsidP="0031111F">
      <w:pPr>
        <w:pStyle w:val="NoSpacing"/>
        <w:rPr>
          <w:rFonts w:ascii="Arial" w:hAnsi="Arial" w:cs="Arial"/>
        </w:rPr>
      </w:pPr>
      <w:r w:rsidRPr="00072ECF">
        <w:rPr>
          <w:rFonts w:ascii="Arial" w:hAnsi="Arial" w:cs="Arial"/>
          <w:u w:val="single"/>
        </w:rPr>
        <w:t xml:space="preserve">Present </w:t>
      </w:r>
      <w:r w:rsidRPr="00072ECF">
        <w:rPr>
          <w:rFonts w:ascii="Arial" w:hAnsi="Arial" w:cs="Arial"/>
        </w:rPr>
        <w:tab/>
      </w:r>
    </w:p>
    <w:p w14:paraId="144C49A7" w14:textId="77777777" w:rsidR="0031111F" w:rsidRPr="00072ECF" w:rsidRDefault="0031111F" w:rsidP="0031111F">
      <w:pPr>
        <w:pStyle w:val="NoSpacing"/>
        <w:rPr>
          <w:rFonts w:ascii="Arial" w:hAnsi="Arial" w:cs="Arial"/>
        </w:rPr>
      </w:pPr>
    </w:p>
    <w:p w14:paraId="1EC80031" w14:textId="3DD54040" w:rsidR="00733AD8" w:rsidRDefault="00733AD8" w:rsidP="0031111F">
      <w:pPr>
        <w:pStyle w:val="NoSpacing"/>
        <w:rPr>
          <w:rFonts w:ascii="Arial" w:hAnsi="Arial" w:cs="Arial"/>
        </w:rPr>
      </w:pPr>
      <w:r>
        <w:rPr>
          <w:rFonts w:ascii="Arial" w:hAnsi="Arial" w:cs="Arial"/>
        </w:rPr>
        <w:t>Bernadette Conway</w:t>
      </w:r>
      <w:r>
        <w:rPr>
          <w:rFonts w:ascii="Arial" w:hAnsi="Arial" w:cs="Arial"/>
        </w:rPr>
        <w:tab/>
      </w:r>
      <w:r>
        <w:rPr>
          <w:rFonts w:ascii="Arial" w:hAnsi="Arial" w:cs="Arial"/>
        </w:rPr>
        <w:tab/>
        <w:t>Practice Manager</w:t>
      </w:r>
    </w:p>
    <w:p w14:paraId="4C130A42" w14:textId="5AE09166" w:rsidR="0031111F" w:rsidRPr="00072ECF" w:rsidRDefault="0031111F" w:rsidP="0031111F">
      <w:pPr>
        <w:pStyle w:val="NoSpacing"/>
        <w:rPr>
          <w:rFonts w:ascii="Arial" w:hAnsi="Arial" w:cs="Arial"/>
        </w:rPr>
      </w:pPr>
      <w:r w:rsidRPr="00072ECF">
        <w:rPr>
          <w:rFonts w:ascii="Arial" w:hAnsi="Arial" w:cs="Arial"/>
        </w:rPr>
        <w:t xml:space="preserve">Eleanor Horobin </w:t>
      </w:r>
      <w:r w:rsidRPr="00072ECF">
        <w:rPr>
          <w:rFonts w:ascii="Arial" w:hAnsi="Arial" w:cs="Arial"/>
        </w:rPr>
        <w:tab/>
      </w:r>
      <w:r w:rsidR="00733AD8">
        <w:rPr>
          <w:rFonts w:ascii="Arial" w:hAnsi="Arial" w:cs="Arial"/>
        </w:rPr>
        <w:tab/>
      </w:r>
      <w:r w:rsidRPr="00072ECF">
        <w:rPr>
          <w:rFonts w:ascii="Arial" w:hAnsi="Arial" w:cs="Arial"/>
        </w:rPr>
        <w:t xml:space="preserve">Patient Representative </w:t>
      </w:r>
    </w:p>
    <w:p w14:paraId="6F240152" w14:textId="7436E83E" w:rsidR="0031111F" w:rsidRPr="00072ECF" w:rsidRDefault="0031111F" w:rsidP="0031111F">
      <w:pPr>
        <w:pStyle w:val="NoSpacing"/>
        <w:rPr>
          <w:rFonts w:ascii="Arial" w:hAnsi="Arial" w:cs="Arial"/>
        </w:rPr>
      </w:pPr>
      <w:r w:rsidRPr="00072ECF">
        <w:rPr>
          <w:rFonts w:ascii="Arial" w:hAnsi="Arial" w:cs="Arial"/>
        </w:rPr>
        <w:t xml:space="preserve">Sandra Pickin </w:t>
      </w:r>
      <w:r w:rsidRPr="00072ECF">
        <w:rPr>
          <w:rFonts w:ascii="Arial" w:hAnsi="Arial" w:cs="Arial"/>
        </w:rPr>
        <w:tab/>
      </w:r>
      <w:r w:rsidR="00733AD8">
        <w:rPr>
          <w:rFonts w:ascii="Arial" w:hAnsi="Arial" w:cs="Arial"/>
        </w:rPr>
        <w:tab/>
      </w:r>
      <w:r w:rsidRPr="00072ECF">
        <w:rPr>
          <w:rFonts w:ascii="Arial" w:hAnsi="Arial" w:cs="Arial"/>
        </w:rPr>
        <w:t xml:space="preserve">Patient Representative </w:t>
      </w:r>
    </w:p>
    <w:p w14:paraId="57557F61" w14:textId="6EAA5AED" w:rsidR="00733AD8" w:rsidRPr="00072ECF" w:rsidRDefault="00733AD8" w:rsidP="00733AD8">
      <w:pPr>
        <w:pStyle w:val="NoSpacing"/>
        <w:rPr>
          <w:rFonts w:ascii="Arial" w:hAnsi="Arial" w:cs="Arial"/>
        </w:rPr>
      </w:pPr>
      <w:r w:rsidRPr="00072ECF">
        <w:rPr>
          <w:rFonts w:ascii="Arial" w:hAnsi="Arial" w:cs="Arial"/>
        </w:rPr>
        <w:t xml:space="preserve">Rianne Norton </w:t>
      </w:r>
      <w:r w:rsidRPr="00072ECF">
        <w:rPr>
          <w:rFonts w:ascii="Arial" w:hAnsi="Arial" w:cs="Arial"/>
        </w:rPr>
        <w:tab/>
      </w:r>
      <w:r>
        <w:rPr>
          <w:rFonts w:ascii="Arial" w:hAnsi="Arial" w:cs="Arial"/>
        </w:rPr>
        <w:tab/>
      </w:r>
      <w:r w:rsidRPr="00072ECF">
        <w:rPr>
          <w:rFonts w:ascii="Arial" w:hAnsi="Arial" w:cs="Arial"/>
        </w:rPr>
        <w:t>Communications and Patient Contact Manager</w:t>
      </w:r>
      <w:r>
        <w:rPr>
          <w:rFonts w:ascii="Arial" w:hAnsi="Arial" w:cs="Arial"/>
        </w:rPr>
        <w:t xml:space="preserve"> (minutes)</w:t>
      </w:r>
    </w:p>
    <w:p w14:paraId="226D83BC" w14:textId="77777777" w:rsidR="0031111F" w:rsidRPr="00072ECF" w:rsidRDefault="0031111F" w:rsidP="0031111F">
      <w:pPr>
        <w:pStyle w:val="NoSpacing"/>
        <w:rPr>
          <w:rFonts w:ascii="Arial" w:hAnsi="Arial" w:cs="Arial"/>
        </w:rPr>
      </w:pPr>
    </w:p>
    <w:p w14:paraId="290CB8E3" w14:textId="43F34140" w:rsidR="0031111F" w:rsidRPr="00072ECF" w:rsidRDefault="0031111F" w:rsidP="0031111F">
      <w:pPr>
        <w:pStyle w:val="NoSpacing"/>
        <w:rPr>
          <w:rFonts w:ascii="Arial" w:hAnsi="Arial" w:cs="Arial"/>
          <w:u w:val="single"/>
        </w:rPr>
      </w:pPr>
      <w:r w:rsidRPr="00072ECF">
        <w:rPr>
          <w:rFonts w:ascii="Arial" w:hAnsi="Arial" w:cs="Arial"/>
          <w:u w:val="single"/>
        </w:rPr>
        <w:t>Apologies</w:t>
      </w:r>
    </w:p>
    <w:p w14:paraId="38FAE2E1" w14:textId="77777777" w:rsidR="0031111F" w:rsidRDefault="0031111F" w:rsidP="0031111F">
      <w:pPr>
        <w:pStyle w:val="NoSpacing"/>
        <w:rPr>
          <w:rFonts w:ascii="Arial" w:hAnsi="Arial" w:cs="Arial"/>
          <w:u w:val="single"/>
        </w:rPr>
      </w:pPr>
    </w:p>
    <w:p w14:paraId="7FC1BF28" w14:textId="11C98384" w:rsidR="00C050A0" w:rsidRPr="00072ECF" w:rsidRDefault="00CD7F19" w:rsidP="00C050A0">
      <w:pPr>
        <w:pStyle w:val="NoSpacing"/>
        <w:rPr>
          <w:rFonts w:ascii="Arial" w:hAnsi="Arial" w:cs="Arial"/>
        </w:rPr>
      </w:pPr>
      <w:r>
        <w:rPr>
          <w:rFonts w:ascii="Arial" w:hAnsi="Arial" w:cs="Arial"/>
        </w:rPr>
        <w:t>None received.</w:t>
      </w:r>
    </w:p>
    <w:p w14:paraId="6BC39D27" w14:textId="77777777" w:rsidR="00CB1B26" w:rsidRDefault="00CB1B26" w:rsidP="00B926C0">
      <w:pPr>
        <w:pStyle w:val="NoSpacing"/>
        <w:jc w:val="both"/>
        <w:rPr>
          <w:rFonts w:ascii="Arial" w:hAnsi="Arial" w:cs="Arial"/>
        </w:rPr>
      </w:pPr>
    </w:p>
    <w:p w14:paraId="736C7590" w14:textId="2A5CA21F" w:rsidR="0031111F" w:rsidRPr="00072ECF" w:rsidRDefault="00F11209" w:rsidP="00B926C0">
      <w:pPr>
        <w:pStyle w:val="NoSpacing"/>
        <w:jc w:val="both"/>
        <w:rPr>
          <w:rFonts w:ascii="Arial" w:hAnsi="Arial" w:cs="Arial"/>
          <w:u w:val="single"/>
        </w:rPr>
      </w:pPr>
      <w:r>
        <w:rPr>
          <w:rFonts w:ascii="Arial" w:hAnsi="Arial" w:cs="Arial"/>
          <w:u w:val="single"/>
        </w:rPr>
        <w:t>M</w:t>
      </w:r>
      <w:r w:rsidR="0031111F" w:rsidRPr="00072ECF">
        <w:rPr>
          <w:rFonts w:ascii="Arial" w:hAnsi="Arial" w:cs="Arial"/>
          <w:u w:val="single"/>
        </w:rPr>
        <w:t>inutes</w:t>
      </w:r>
    </w:p>
    <w:p w14:paraId="4219261A" w14:textId="77777777" w:rsidR="0031111F" w:rsidRPr="00072ECF" w:rsidRDefault="0031111F" w:rsidP="00B926C0">
      <w:pPr>
        <w:pStyle w:val="NoSpacing"/>
        <w:jc w:val="both"/>
        <w:rPr>
          <w:rFonts w:ascii="Arial" w:hAnsi="Arial" w:cs="Arial"/>
          <w:b/>
          <w:bCs/>
          <w:u w:val="single"/>
        </w:rPr>
      </w:pPr>
    </w:p>
    <w:p w14:paraId="3CE1005D" w14:textId="3B30A09A" w:rsidR="0031111F" w:rsidRPr="00072ECF" w:rsidRDefault="0031111F" w:rsidP="00B926C0">
      <w:pPr>
        <w:pStyle w:val="NoSpacing"/>
        <w:jc w:val="both"/>
        <w:rPr>
          <w:rFonts w:ascii="Arial" w:hAnsi="Arial" w:cs="Arial"/>
        </w:rPr>
      </w:pPr>
      <w:r w:rsidRPr="00072ECF">
        <w:rPr>
          <w:rFonts w:ascii="Arial" w:hAnsi="Arial" w:cs="Arial"/>
        </w:rPr>
        <w:t xml:space="preserve">The minutes from the previous meeting were discussed and agreed. </w:t>
      </w:r>
    </w:p>
    <w:p w14:paraId="0AF3125C" w14:textId="77777777" w:rsidR="0031111F" w:rsidRPr="00072ECF" w:rsidRDefault="0031111F" w:rsidP="00B926C0">
      <w:pPr>
        <w:pStyle w:val="NoSpacing"/>
        <w:jc w:val="both"/>
        <w:rPr>
          <w:rFonts w:ascii="Arial" w:hAnsi="Arial" w:cs="Arial"/>
        </w:rPr>
      </w:pPr>
    </w:p>
    <w:p w14:paraId="5E6A8AF0" w14:textId="3E7C4CC9" w:rsidR="0031111F" w:rsidRPr="00072ECF" w:rsidRDefault="006B38EC" w:rsidP="00B926C0">
      <w:pPr>
        <w:pStyle w:val="NoSpacing"/>
        <w:jc w:val="both"/>
        <w:rPr>
          <w:rFonts w:ascii="Arial" w:hAnsi="Arial" w:cs="Arial"/>
          <w:u w:val="single"/>
        </w:rPr>
      </w:pPr>
      <w:r>
        <w:rPr>
          <w:rFonts w:ascii="Arial" w:hAnsi="Arial" w:cs="Arial"/>
          <w:u w:val="single"/>
        </w:rPr>
        <w:t>10 Year Plan</w:t>
      </w:r>
      <w:r w:rsidR="0031111F" w:rsidRPr="00072ECF">
        <w:rPr>
          <w:rFonts w:ascii="Arial" w:hAnsi="Arial" w:cs="Arial"/>
          <w:u w:val="single"/>
        </w:rPr>
        <w:t xml:space="preserve"> </w:t>
      </w:r>
    </w:p>
    <w:p w14:paraId="6531893C" w14:textId="77777777" w:rsidR="0031111F" w:rsidRPr="00072ECF" w:rsidRDefault="0031111F" w:rsidP="00B926C0">
      <w:pPr>
        <w:pStyle w:val="NoSpacing"/>
        <w:jc w:val="both"/>
        <w:rPr>
          <w:rFonts w:ascii="Arial" w:hAnsi="Arial" w:cs="Arial"/>
          <w:u w:val="single"/>
        </w:rPr>
      </w:pPr>
    </w:p>
    <w:p w14:paraId="4421BAAA" w14:textId="497DB955" w:rsidR="006B38EC" w:rsidRDefault="00521E51" w:rsidP="00B926C0">
      <w:pPr>
        <w:pStyle w:val="NoSpacing"/>
        <w:jc w:val="both"/>
        <w:rPr>
          <w:rFonts w:ascii="Arial" w:hAnsi="Arial" w:cs="Arial"/>
          <w:u w:val="single"/>
        </w:rPr>
      </w:pPr>
      <w:r>
        <w:rPr>
          <w:rFonts w:ascii="Arial" w:hAnsi="Arial" w:cs="Arial"/>
        </w:rPr>
        <w:t xml:space="preserve">The ICBs are being cut by 50%. They will no longer be the budget commissioners for general practice but will remain the strategic commissioners. </w:t>
      </w:r>
      <w:r w:rsidR="00C50319">
        <w:rPr>
          <w:rFonts w:ascii="Arial" w:hAnsi="Arial" w:cs="Arial"/>
        </w:rPr>
        <w:t xml:space="preserve">We are moving more towards care in the community – known as neighbourhoods. We don’t have a clear idea as yet to what these neighbourhoods </w:t>
      </w:r>
      <w:r w:rsidR="004A0D01">
        <w:rPr>
          <w:rFonts w:ascii="Arial" w:hAnsi="Arial" w:cs="Arial"/>
        </w:rPr>
        <w:t>are,</w:t>
      </w:r>
      <w:r w:rsidR="00C50319">
        <w:rPr>
          <w:rFonts w:ascii="Arial" w:hAnsi="Arial" w:cs="Arial"/>
        </w:rPr>
        <w:t xml:space="preserve"> but they are likely to be managed either by</w:t>
      </w:r>
      <w:r w:rsidR="004A0D01">
        <w:rPr>
          <w:rFonts w:ascii="Arial" w:hAnsi="Arial" w:cs="Arial"/>
        </w:rPr>
        <w:t xml:space="preserve"> </w:t>
      </w:r>
      <w:r w:rsidR="00C50319">
        <w:rPr>
          <w:rFonts w:ascii="Arial" w:hAnsi="Arial" w:cs="Arial"/>
        </w:rPr>
        <w:t>GP Practices or Hospital Trusts – more likely Trusts.</w:t>
      </w:r>
      <w:r w:rsidR="00280E64">
        <w:rPr>
          <w:rFonts w:ascii="Arial" w:hAnsi="Arial" w:cs="Arial"/>
        </w:rPr>
        <w:t xml:space="preserve"> Bernie explained that it will be the biggest upheaval in general practice for many years. The BMA (British Medical </w:t>
      </w:r>
      <w:r w:rsidR="004A0D01">
        <w:rPr>
          <w:rFonts w:ascii="Arial" w:hAnsi="Arial" w:cs="Arial"/>
        </w:rPr>
        <w:t>Association</w:t>
      </w:r>
      <w:r w:rsidR="00280E64">
        <w:rPr>
          <w:rFonts w:ascii="Arial" w:hAnsi="Arial" w:cs="Arial"/>
        </w:rPr>
        <w:t>) is now starting to raise concerns</w:t>
      </w:r>
      <w:r w:rsidR="002657B8">
        <w:rPr>
          <w:rFonts w:ascii="Arial" w:hAnsi="Arial" w:cs="Arial"/>
        </w:rPr>
        <w:t xml:space="preserve"> as GPs have not been consulted. Within our practice we are making big improvements in the management of chronic diseases – although there is still room fo</w:t>
      </w:r>
      <w:r w:rsidR="009F479A">
        <w:rPr>
          <w:rFonts w:ascii="Arial" w:hAnsi="Arial" w:cs="Arial"/>
        </w:rPr>
        <w:t>r more progress. Bernie also discuss the use of AI within the practice which is bringing about changes in how consultations and referrals are documented.</w:t>
      </w:r>
    </w:p>
    <w:p w14:paraId="518B4322" w14:textId="77777777" w:rsidR="006B38EC" w:rsidRPr="00624218" w:rsidRDefault="006B38EC" w:rsidP="00B926C0">
      <w:pPr>
        <w:pStyle w:val="NoSpacing"/>
        <w:jc w:val="both"/>
        <w:rPr>
          <w:rFonts w:ascii="Arial" w:hAnsi="Arial" w:cs="Arial"/>
          <w:u w:val="single"/>
        </w:rPr>
      </w:pPr>
    </w:p>
    <w:p w14:paraId="229FC533" w14:textId="58CF9EB9" w:rsidR="00624218" w:rsidRPr="00624218" w:rsidRDefault="00624218" w:rsidP="00B926C0">
      <w:pPr>
        <w:pStyle w:val="NoSpacing"/>
        <w:jc w:val="both"/>
        <w:rPr>
          <w:rFonts w:ascii="Arial" w:hAnsi="Arial" w:cs="Arial"/>
          <w:u w:val="single"/>
        </w:rPr>
      </w:pPr>
      <w:r w:rsidRPr="00624218">
        <w:rPr>
          <w:rFonts w:ascii="Arial" w:hAnsi="Arial" w:cs="Arial"/>
          <w:u w:val="single"/>
        </w:rPr>
        <w:t>Practice Index</w:t>
      </w:r>
    </w:p>
    <w:p w14:paraId="6394AF8A" w14:textId="77777777" w:rsidR="00624218" w:rsidRDefault="00624218" w:rsidP="00B926C0">
      <w:pPr>
        <w:pStyle w:val="NoSpacing"/>
        <w:jc w:val="both"/>
        <w:rPr>
          <w:rFonts w:ascii="Arial" w:hAnsi="Arial" w:cs="Arial"/>
        </w:rPr>
      </w:pPr>
    </w:p>
    <w:p w14:paraId="2FBA3F38" w14:textId="7B840173" w:rsidR="009E6B17" w:rsidRDefault="00D63376" w:rsidP="00B926C0">
      <w:pPr>
        <w:pStyle w:val="NoSpacing"/>
        <w:jc w:val="both"/>
        <w:rPr>
          <w:rFonts w:ascii="Arial" w:hAnsi="Arial" w:cs="Arial"/>
        </w:rPr>
      </w:pPr>
      <w:r w:rsidRPr="00D63376">
        <w:rPr>
          <w:rFonts w:ascii="Arial" w:hAnsi="Arial" w:cs="Arial"/>
        </w:rPr>
        <w:t>This is</w:t>
      </w:r>
      <w:r>
        <w:rPr>
          <w:rFonts w:ascii="Arial" w:hAnsi="Arial" w:cs="Arial"/>
        </w:rPr>
        <w:t xml:space="preserve"> ongoing and it is time consuming setting everything up but it is improving processes and </w:t>
      </w:r>
      <w:r w:rsidR="00A90519">
        <w:rPr>
          <w:rFonts w:ascii="Arial" w:hAnsi="Arial" w:cs="Arial"/>
        </w:rPr>
        <w:t>procedures</w:t>
      </w:r>
      <w:r>
        <w:rPr>
          <w:rFonts w:ascii="Arial" w:hAnsi="Arial" w:cs="Arial"/>
        </w:rPr>
        <w:t xml:space="preserve"> within the practice.</w:t>
      </w:r>
    </w:p>
    <w:p w14:paraId="1CDD47C7" w14:textId="77777777" w:rsidR="00D63376" w:rsidRDefault="00D63376" w:rsidP="00B926C0">
      <w:pPr>
        <w:pStyle w:val="NoSpacing"/>
        <w:jc w:val="both"/>
        <w:rPr>
          <w:rFonts w:ascii="Arial" w:hAnsi="Arial" w:cs="Arial"/>
        </w:rPr>
      </w:pPr>
    </w:p>
    <w:p w14:paraId="12FD426A" w14:textId="28CCD916" w:rsidR="009E6B17" w:rsidRPr="009E6B17" w:rsidRDefault="009E6B17" w:rsidP="00B926C0">
      <w:pPr>
        <w:pStyle w:val="NoSpacing"/>
        <w:jc w:val="both"/>
        <w:rPr>
          <w:rFonts w:ascii="Arial" w:hAnsi="Arial" w:cs="Arial"/>
          <w:u w:val="single"/>
        </w:rPr>
      </w:pPr>
      <w:r w:rsidRPr="009E6B17">
        <w:rPr>
          <w:rFonts w:ascii="Arial" w:hAnsi="Arial" w:cs="Arial"/>
          <w:u w:val="single"/>
        </w:rPr>
        <w:t>Online Consultations</w:t>
      </w:r>
    </w:p>
    <w:p w14:paraId="0148D26B" w14:textId="77777777" w:rsidR="009E6B17" w:rsidRDefault="009E6B17" w:rsidP="00B926C0">
      <w:pPr>
        <w:pStyle w:val="NoSpacing"/>
        <w:jc w:val="both"/>
        <w:rPr>
          <w:rFonts w:ascii="Arial" w:hAnsi="Arial" w:cs="Arial"/>
        </w:rPr>
      </w:pPr>
    </w:p>
    <w:p w14:paraId="4FB03215" w14:textId="38AB4214" w:rsidR="00D63376" w:rsidRDefault="008E599E" w:rsidP="00B926C0">
      <w:pPr>
        <w:pStyle w:val="NoSpacing"/>
        <w:jc w:val="both"/>
        <w:rPr>
          <w:rFonts w:ascii="Arial" w:hAnsi="Arial" w:cs="Arial"/>
        </w:rPr>
      </w:pPr>
      <w:r>
        <w:rPr>
          <w:rFonts w:ascii="Arial" w:hAnsi="Arial" w:cs="Arial"/>
        </w:rPr>
        <w:t>On 29.07.2025 Bernie, Alison (Reception Team Leader) and Paula (Rota Manager) spent some time with Dr Choudhary</w:t>
      </w:r>
      <w:r w:rsidR="00F440FF">
        <w:rPr>
          <w:rFonts w:ascii="Arial" w:hAnsi="Arial" w:cs="Arial"/>
        </w:rPr>
        <w:t xml:space="preserve"> looking at </w:t>
      </w:r>
      <w:r w:rsidR="00F57C5F">
        <w:rPr>
          <w:rFonts w:ascii="Arial" w:hAnsi="Arial" w:cs="Arial"/>
        </w:rPr>
        <w:t xml:space="preserve">how </w:t>
      </w:r>
      <w:r w:rsidR="00F440FF">
        <w:rPr>
          <w:rFonts w:ascii="Arial" w:hAnsi="Arial" w:cs="Arial"/>
        </w:rPr>
        <w:t xml:space="preserve">online consultations (PATCHS) works within the practice. If the plan for full online </w:t>
      </w:r>
      <w:r w:rsidR="00F57C5F">
        <w:rPr>
          <w:rFonts w:ascii="Arial" w:hAnsi="Arial" w:cs="Arial"/>
        </w:rPr>
        <w:t>consultations</w:t>
      </w:r>
      <w:r w:rsidR="00F440FF">
        <w:rPr>
          <w:rFonts w:ascii="Arial" w:hAnsi="Arial" w:cs="Arial"/>
        </w:rPr>
        <w:t xml:space="preserve"> goes live this October then we need to start preparing</w:t>
      </w:r>
      <w:r w:rsidR="0095627F">
        <w:rPr>
          <w:rFonts w:ascii="Arial" w:hAnsi="Arial" w:cs="Arial"/>
        </w:rPr>
        <w:t xml:space="preserve">. We need to look at filtering/triaging the consultations and making sure </w:t>
      </w:r>
      <w:r w:rsidR="00484C9D">
        <w:rPr>
          <w:rFonts w:ascii="Arial" w:hAnsi="Arial" w:cs="Arial"/>
        </w:rPr>
        <w:t>that they</w:t>
      </w:r>
      <w:r w:rsidR="0095627F">
        <w:rPr>
          <w:rFonts w:ascii="Arial" w:hAnsi="Arial" w:cs="Arial"/>
        </w:rPr>
        <w:t xml:space="preserve"> are allocated to the correct person/team. The </w:t>
      </w:r>
      <w:r w:rsidR="00AB08BC">
        <w:rPr>
          <w:rFonts w:ascii="Arial" w:hAnsi="Arial" w:cs="Arial"/>
        </w:rPr>
        <w:t xml:space="preserve">current provided system automatically </w:t>
      </w:r>
      <w:r w:rsidR="0095627F">
        <w:rPr>
          <w:rFonts w:ascii="Arial" w:hAnsi="Arial" w:cs="Arial"/>
        </w:rPr>
        <w:t xml:space="preserve">RAG (Red Amber Green) </w:t>
      </w:r>
      <w:r w:rsidR="00AB08BC">
        <w:rPr>
          <w:rFonts w:ascii="Arial" w:hAnsi="Arial" w:cs="Arial"/>
        </w:rPr>
        <w:t xml:space="preserve"> rates  but </w:t>
      </w:r>
      <w:r w:rsidR="0095627F">
        <w:rPr>
          <w:rFonts w:ascii="Arial" w:hAnsi="Arial" w:cs="Arial"/>
        </w:rPr>
        <w:t xml:space="preserve">is not working </w:t>
      </w:r>
      <w:r w:rsidR="00AB08BC">
        <w:rPr>
          <w:rFonts w:ascii="Arial" w:hAnsi="Arial" w:cs="Arial"/>
        </w:rPr>
        <w:t>as it should. R</w:t>
      </w:r>
      <w:r w:rsidR="005E780E">
        <w:rPr>
          <w:rFonts w:ascii="Arial" w:hAnsi="Arial" w:cs="Arial"/>
        </w:rPr>
        <w:t>equests for clinical advi</w:t>
      </w:r>
      <w:r w:rsidR="00484C9D">
        <w:rPr>
          <w:rFonts w:ascii="Arial" w:hAnsi="Arial" w:cs="Arial"/>
        </w:rPr>
        <w:t>c</w:t>
      </w:r>
      <w:r w:rsidR="005E780E">
        <w:rPr>
          <w:rFonts w:ascii="Arial" w:hAnsi="Arial" w:cs="Arial"/>
        </w:rPr>
        <w:t xml:space="preserve">e had been sent to </w:t>
      </w:r>
      <w:r w:rsidR="00484C9D">
        <w:rPr>
          <w:rFonts w:ascii="Arial" w:hAnsi="Arial" w:cs="Arial"/>
        </w:rPr>
        <w:t>reception</w:t>
      </w:r>
      <w:r w:rsidR="005E780E">
        <w:rPr>
          <w:rFonts w:ascii="Arial" w:hAnsi="Arial" w:cs="Arial"/>
        </w:rPr>
        <w:t xml:space="preserve"> and admin tasks sent to GP</w:t>
      </w:r>
      <w:r w:rsidR="00484C9D">
        <w:rPr>
          <w:rFonts w:ascii="Arial" w:hAnsi="Arial" w:cs="Arial"/>
        </w:rPr>
        <w:t>s</w:t>
      </w:r>
      <w:r w:rsidR="005E780E">
        <w:rPr>
          <w:rFonts w:ascii="Arial" w:hAnsi="Arial" w:cs="Arial"/>
        </w:rPr>
        <w:t xml:space="preserve"> to action.</w:t>
      </w:r>
      <w:r w:rsidR="00732FBC">
        <w:rPr>
          <w:rFonts w:ascii="Arial" w:hAnsi="Arial" w:cs="Arial"/>
        </w:rPr>
        <w:t xml:space="preserve"> The system did pick up on some of Red rating consultations but not all of these needed urgent attention.</w:t>
      </w:r>
    </w:p>
    <w:p w14:paraId="3CEF9E31" w14:textId="77777777" w:rsidR="00D63376" w:rsidRDefault="00D63376" w:rsidP="00B926C0">
      <w:pPr>
        <w:pStyle w:val="NoSpacing"/>
        <w:jc w:val="both"/>
        <w:rPr>
          <w:rFonts w:ascii="Arial" w:hAnsi="Arial" w:cs="Arial"/>
        </w:rPr>
      </w:pPr>
    </w:p>
    <w:p w14:paraId="3C59F44D" w14:textId="77777777" w:rsidR="00484C9D" w:rsidRDefault="00484C9D" w:rsidP="00B926C0">
      <w:pPr>
        <w:pStyle w:val="NoSpacing"/>
        <w:jc w:val="both"/>
        <w:rPr>
          <w:rFonts w:ascii="Arial" w:hAnsi="Arial" w:cs="Arial"/>
        </w:rPr>
      </w:pPr>
    </w:p>
    <w:p w14:paraId="684AF612" w14:textId="77777777" w:rsidR="00484C9D" w:rsidRDefault="00484C9D" w:rsidP="00B926C0">
      <w:pPr>
        <w:pStyle w:val="NoSpacing"/>
        <w:jc w:val="both"/>
        <w:rPr>
          <w:rFonts w:ascii="Arial" w:hAnsi="Arial" w:cs="Arial"/>
        </w:rPr>
      </w:pPr>
    </w:p>
    <w:p w14:paraId="0EDE134C" w14:textId="1FB99A7E" w:rsidR="00624218" w:rsidRPr="00A4060E" w:rsidRDefault="00A4060E" w:rsidP="00B926C0">
      <w:pPr>
        <w:pStyle w:val="NoSpacing"/>
        <w:jc w:val="both"/>
        <w:rPr>
          <w:rFonts w:ascii="Arial" w:hAnsi="Arial" w:cs="Arial"/>
          <w:u w:val="single"/>
        </w:rPr>
      </w:pPr>
      <w:r w:rsidRPr="00A4060E">
        <w:rPr>
          <w:rFonts w:ascii="Arial" w:hAnsi="Arial" w:cs="Arial"/>
          <w:u w:val="single"/>
        </w:rPr>
        <w:lastRenderedPageBreak/>
        <w:t>Call-Back System</w:t>
      </w:r>
    </w:p>
    <w:p w14:paraId="7D6F5905" w14:textId="77777777" w:rsidR="00A4060E" w:rsidRDefault="00A4060E" w:rsidP="00B926C0">
      <w:pPr>
        <w:pStyle w:val="NoSpacing"/>
        <w:jc w:val="both"/>
        <w:rPr>
          <w:rFonts w:ascii="Arial" w:hAnsi="Arial" w:cs="Arial"/>
          <w:b/>
          <w:bCs/>
          <w:color w:val="FF0000"/>
        </w:rPr>
      </w:pPr>
    </w:p>
    <w:p w14:paraId="03DD3EC0" w14:textId="526FF3F7" w:rsidR="00732FBC" w:rsidRDefault="00732FBC" w:rsidP="00B926C0">
      <w:pPr>
        <w:pStyle w:val="NoSpacing"/>
        <w:jc w:val="both"/>
        <w:rPr>
          <w:rFonts w:ascii="Arial" w:hAnsi="Arial" w:cs="Arial"/>
        </w:rPr>
      </w:pPr>
      <w:r>
        <w:rPr>
          <w:rFonts w:ascii="Arial" w:hAnsi="Arial" w:cs="Arial"/>
        </w:rPr>
        <w:t xml:space="preserve">This is going well and </w:t>
      </w:r>
      <w:r w:rsidR="00484C9D">
        <w:rPr>
          <w:rFonts w:ascii="Arial" w:hAnsi="Arial" w:cs="Arial"/>
        </w:rPr>
        <w:t>patients</w:t>
      </w:r>
      <w:r>
        <w:rPr>
          <w:rFonts w:ascii="Arial" w:hAnsi="Arial" w:cs="Arial"/>
        </w:rPr>
        <w:t xml:space="preserve"> like it</w:t>
      </w:r>
      <w:r w:rsidR="00AF5019">
        <w:rPr>
          <w:rFonts w:ascii="Arial" w:hAnsi="Arial" w:cs="Arial"/>
        </w:rPr>
        <w:t xml:space="preserve">. A member of the group advised </w:t>
      </w:r>
      <w:r w:rsidR="00484C9D">
        <w:rPr>
          <w:rFonts w:ascii="Arial" w:hAnsi="Arial" w:cs="Arial"/>
        </w:rPr>
        <w:t>that they</w:t>
      </w:r>
      <w:r w:rsidR="00AF5019">
        <w:rPr>
          <w:rFonts w:ascii="Arial" w:hAnsi="Arial" w:cs="Arial"/>
        </w:rPr>
        <w:t xml:space="preserve"> had used the system and provided positive feedback.</w:t>
      </w:r>
    </w:p>
    <w:p w14:paraId="57167354" w14:textId="77777777" w:rsidR="00AF5019" w:rsidRDefault="00AF5019" w:rsidP="00B926C0">
      <w:pPr>
        <w:pStyle w:val="NoSpacing"/>
        <w:jc w:val="both"/>
        <w:rPr>
          <w:rFonts w:ascii="Arial" w:hAnsi="Arial" w:cs="Arial"/>
        </w:rPr>
      </w:pPr>
    </w:p>
    <w:p w14:paraId="41BB29D8" w14:textId="2343C2AF" w:rsidR="00070F2F" w:rsidRPr="00070F2F" w:rsidRDefault="00070F2F" w:rsidP="00B926C0">
      <w:pPr>
        <w:pStyle w:val="NoSpacing"/>
        <w:jc w:val="both"/>
        <w:rPr>
          <w:rFonts w:ascii="Arial" w:hAnsi="Arial" w:cs="Arial"/>
          <w:u w:val="single"/>
        </w:rPr>
      </w:pPr>
      <w:r w:rsidRPr="00070F2F">
        <w:rPr>
          <w:rFonts w:ascii="Arial" w:hAnsi="Arial" w:cs="Arial"/>
          <w:u w:val="single"/>
        </w:rPr>
        <w:t>Staffing</w:t>
      </w:r>
    </w:p>
    <w:p w14:paraId="3868BA5F" w14:textId="77777777" w:rsidR="00070F2F" w:rsidRDefault="00070F2F" w:rsidP="00B926C0">
      <w:pPr>
        <w:pStyle w:val="NoSpacing"/>
        <w:jc w:val="both"/>
        <w:rPr>
          <w:rFonts w:ascii="Arial" w:hAnsi="Arial" w:cs="Arial"/>
        </w:rPr>
      </w:pPr>
    </w:p>
    <w:p w14:paraId="122D067E" w14:textId="236F5EC9" w:rsidR="00AF5019" w:rsidRDefault="00C61687" w:rsidP="00B926C0">
      <w:pPr>
        <w:pStyle w:val="NoSpacing"/>
        <w:jc w:val="both"/>
        <w:rPr>
          <w:rFonts w:ascii="Arial" w:hAnsi="Arial" w:cs="Arial"/>
        </w:rPr>
      </w:pPr>
      <w:r>
        <w:rPr>
          <w:rFonts w:ascii="Arial" w:hAnsi="Arial" w:cs="Arial"/>
        </w:rPr>
        <w:t>We will hopefully be interviewing next week for a new ANP (Advanced Nurse Practitioner). We have had three applicants – one of whom came to look around the surgery</w:t>
      </w:r>
      <w:r w:rsidR="003F3751">
        <w:rPr>
          <w:rFonts w:ascii="Arial" w:hAnsi="Arial" w:cs="Arial"/>
        </w:rPr>
        <w:t>. She was very suitable for the position.</w:t>
      </w:r>
    </w:p>
    <w:p w14:paraId="1CFCD04B" w14:textId="77777777" w:rsidR="00622187" w:rsidRDefault="00622187" w:rsidP="00B926C0">
      <w:pPr>
        <w:pStyle w:val="NoSpacing"/>
        <w:jc w:val="both"/>
        <w:rPr>
          <w:rFonts w:ascii="Arial" w:hAnsi="Arial" w:cs="Arial"/>
          <w:u w:val="single"/>
        </w:rPr>
      </w:pPr>
    </w:p>
    <w:p w14:paraId="5704B29F" w14:textId="6B303D9C" w:rsidR="00400DC0" w:rsidRDefault="00400DC0" w:rsidP="00B926C0">
      <w:pPr>
        <w:pStyle w:val="NoSpacing"/>
        <w:jc w:val="both"/>
        <w:rPr>
          <w:rFonts w:ascii="Arial" w:hAnsi="Arial" w:cs="Arial"/>
          <w:u w:val="single"/>
        </w:rPr>
      </w:pPr>
      <w:r w:rsidRPr="00400DC0">
        <w:rPr>
          <w:rFonts w:ascii="Arial" w:hAnsi="Arial" w:cs="Arial"/>
          <w:u w:val="single"/>
        </w:rPr>
        <w:t>Pharmacies</w:t>
      </w:r>
    </w:p>
    <w:p w14:paraId="2708B836" w14:textId="77777777" w:rsidR="00CD0811" w:rsidRDefault="00CD0811" w:rsidP="00B926C0">
      <w:pPr>
        <w:pStyle w:val="NoSpacing"/>
        <w:jc w:val="both"/>
        <w:rPr>
          <w:rFonts w:ascii="Arial" w:hAnsi="Arial" w:cs="Arial"/>
          <w:u w:val="single"/>
        </w:rPr>
      </w:pPr>
    </w:p>
    <w:p w14:paraId="121C3373" w14:textId="33C4BEB7" w:rsidR="00400DC0" w:rsidRDefault="004E246B" w:rsidP="00B926C0">
      <w:pPr>
        <w:pStyle w:val="NoSpacing"/>
        <w:jc w:val="both"/>
        <w:rPr>
          <w:rFonts w:ascii="Arial" w:hAnsi="Arial" w:cs="Arial"/>
        </w:rPr>
      </w:pPr>
      <w:r>
        <w:rPr>
          <w:rFonts w:ascii="Arial" w:hAnsi="Arial" w:cs="Arial"/>
        </w:rPr>
        <w:t>We recently had a meeting with the boss at Cohens</w:t>
      </w:r>
      <w:r w:rsidR="007855E7">
        <w:rPr>
          <w:rFonts w:ascii="Arial" w:hAnsi="Arial" w:cs="Arial"/>
        </w:rPr>
        <w:t xml:space="preserve"> who are themselves experiencing problems in being unable to obtain medication. They keep very low stock levels and then wh</w:t>
      </w:r>
      <w:r w:rsidR="00F36473">
        <w:rPr>
          <w:rFonts w:ascii="Arial" w:hAnsi="Arial" w:cs="Arial"/>
        </w:rPr>
        <w:t>en</w:t>
      </w:r>
      <w:r w:rsidR="007855E7">
        <w:rPr>
          <w:rFonts w:ascii="Arial" w:hAnsi="Arial" w:cs="Arial"/>
        </w:rPr>
        <w:t xml:space="preserve"> they get a prescription they will have to order the medication in from the warehouse.</w:t>
      </w:r>
      <w:r w:rsidR="00566888">
        <w:rPr>
          <w:rFonts w:ascii="Arial" w:hAnsi="Arial" w:cs="Arial"/>
        </w:rPr>
        <w:t xml:space="preserve"> Funding has also changed </w:t>
      </w:r>
      <w:r w:rsidR="00F7173F">
        <w:rPr>
          <w:rFonts w:ascii="Arial" w:hAnsi="Arial" w:cs="Arial"/>
        </w:rPr>
        <w:t>for</w:t>
      </w:r>
      <w:r w:rsidR="00566888">
        <w:rPr>
          <w:rFonts w:ascii="Arial" w:hAnsi="Arial" w:cs="Arial"/>
        </w:rPr>
        <w:t xml:space="preserve"> pharmacies and </w:t>
      </w:r>
      <w:r w:rsidR="00F7173F">
        <w:rPr>
          <w:rFonts w:ascii="Arial" w:hAnsi="Arial" w:cs="Arial"/>
        </w:rPr>
        <w:t>sometimes</w:t>
      </w:r>
      <w:r w:rsidR="00566888">
        <w:rPr>
          <w:rFonts w:ascii="Arial" w:hAnsi="Arial" w:cs="Arial"/>
        </w:rPr>
        <w:t xml:space="preserve"> they are having to pay ou</w:t>
      </w:r>
      <w:r w:rsidR="00F7173F">
        <w:rPr>
          <w:rFonts w:ascii="Arial" w:hAnsi="Arial" w:cs="Arial"/>
        </w:rPr>
        <w:t>t</w:t>
      </w:r>
      <w:r w:rsidR="00566888">
        <w:rPr>
          <w:rFonts w:ascii="Arial" w:hAnsi="Arial" w:cs="Arial"/>
        </w:rPr>
        <w:t xml:space="preserve"> more for a particular medication than they can claim back. They have therefore had to change their working practices. </w:t>
      </w:r>
      <w:r w:rsidR="00133618">
        <w:rPr>
          <w:rFonts w:ascii="Arial" w:hAnsi="Arial" w:cs="Arial"/>
        </w:rPr>
        <w:t xml:space="preserve">There are similar issues across many pharmacies. We </w:t>
      </w:r>
      <w:r w:rsidR="00F7173F">
        <w:rPr>
          <w:rFonts w:ascii="Arial" w:hAnsi="Arial" w:cs="Arial"/>
        </w:rPr>
        <w:t>receive</w:t>
      </w:r>
      <w:r w:rsidR="00133618">
        <w:rPr>
          <w:rFonts w:ascii="Arial" w:hAnsi="Arial" w:cs="Arial"/>
        </w:rPr>
        <w:t xml:space="preserve"> an indicative prescribing budget within the </w:t>
      </w:r>
      <w:r w:rsidR="00AB08BC">
        <w:rPr>
          <w:rFonts w:ascii="Arial" w:hAnsi="Arial" w:cs="Arial"/>
        </w:rPr>
        <w:t>practice,</w:t>
      </w:r>
      <w:r w:rsidR="00133618">
        <w:rPr>
          <w:rFonts w:ascii="Arial" w:hAnsi="Arial" w:cs="Arial"/>
        </w:rPr>
        <w:t xml:space="preserve"> but we </w:t>
      </w:r>
      <w:r w:rsidR="00AB08BC">
        <w:rPr>
          <w:rFonts w:ascii="Arial" w:hAnsi="Arial" w:cs="Arial"/>
        </w:rPr>
        <w:t xml:space="preserve"> still </w:t>
      </w:r>
      <w:r w:rsidR="00133618">
        <w:rPr>
          <w:rFonts w:ascii="Arial" w:hAnsi="Arial" w:cs="Arial"/>
        </w:rPr>
        <w:t>have to carefully manage</w:t>
      </w:r>
      <w:r w:rsidR="00AB08BC">
        <w:rPr>
          <w:rFonts w:ascii="Arial" w:hAnsi="Arial" w:cs="Arial"/>
        </w:rPr>
        <w:t xml:space="preserve"> what we prescribe in relation  to cost </w:t>
      </w:r>
      <w:r w:rsidR="00133618">
        <w:rPr>
          <w:rFonts w:ascii="Arial" w:hAnsi="Arial" w:cs="Arial"/>
        </w:rPr>
        <w:t xml:space="preserve">. </w:t>
      </w:r>
      <w:r w:rsidR="006F4CB8">
        <w:rPr>
          <w:rFonts w:ascii="Arial" w:hAnsi="Arial" w:cs="Arial"/>
        </w:rPr>
        <w:t>The ICBs decide how much practices receive</w:t>
      </w:r>
      <w:r w:rsidR="00265F01">
        <w:rPr>
          <w:rFonts w:ascii="Arial" w:hAnsi="Arial" w:cs="Arial"/>
        </w:rPr>
        <w:t xml:space="preserve"> for the services we provide and </w:t>
      </w:r>
      <w:r w:rsidR="00AB08BC">
        <w:rPr>
          <w:rFonts w:ascii="Arial" w:hAnsi="Arial" w:cs="Arial"/>
        </w:rPr>
        <w:t xml:space="preserve">currently </w:t>
      </w:r>
      <w:r w:rsidR="005519E5">
        <w:rPr>
          <w:rFonts w:ascii="Arial" w:hAnsi="Arial" w:cs="Arial"/>
        </w:rPr>
        <w:t>p</w:t>
      </w:r>
      <w:r w:rsidR="00AB08BC">
        <w:rPr>
          <w:rFonts w:ascii="Arial" w:hAnsi="Arial" w:cs="Arial"/>
        </w:rPr>
        <w:t xml:space="preserve">rimary care in total receives approximately </w:t>
      </w:r>
      <w:r w:rsidR="00265F01">
        <w:rPr>
          <w:rFonts w:ascii="Arial" w:hAnsi="Arial" w:cs="Arial"/>
        </w:rPr>
        <w:t>7.9% of the overall budget.</w:t>
      </w:r>
      <w:r w:rsidR="00AB08BC">
        <w:rPr>
          <w:rFonts w:ascii="Arial" w:hAnsi="Arial" w:cs="Arial"/>
        </w:rPr>
        <w:t xml:space="preserve"> With the other 92.1% </w:t>
      </w:r>
      <w:r w:rsidR="005519E5">
        <w:rPr>
          <w:rFonts w:ascii="Arial" w:hAnsi="Arial" w:cs="Arial"/>
        </w:rPr>
        <w:t>allocated to g</w:t>
      </w:r>
      <w:r w:rsidR="00AB08BC">
        <w:rPr>
          <w:rFonts w:ascii="Arial" w:hAnsi="Arial" w:cs="Arial"/>
        </w:rPr>
        <w:t>overnance organisations and secondary care</w:t>
      </w:r>
      <w:r w:rsidR="005519E5">
        <w:rPr>
          <w:rFonts w:ascii="Arial" w:hAnsi="Arial" w:cs="Arial"/>
        </w:rPr>
        <w:t>.</w:t>
      </w:r>
      <w:r w:rsidR="00AB08BC">
        <w:rPr>
          <w:rFonts w:ascii="Arial" w:hAnsi="Arial" w:cs="Arial"/>
        </w:rPr>
        <w:t xml:space="preserve"> </w:t>
      </w:r>
    </w:p>
    <w:p w14:paraId="25306D0C" w14:textId="77777777" w:rsidR="004E246B" w:rsidRPr="00265F01" w:rsidRDefault="004E246B" w:rsidP="00B926C0">
      <w:pPr>
        <w:pStyle w:val="NoSpacing"/>
        <w:jc w:val="both"/>
        <w:rPr>
          <w:rFonts w:ascii="Arial" w:hAnsi="Arial" w:cs="Arial"/>
          <w:u w:val="single"/>
        </w:rPr>
      </w:pPr>
    </w:p>
    <w:p w14:paraId="5532AD52" w14:textId="43408651" w:rsidR="00265F01" w:rsidRPr="00265F01" w:rsidRDefault="00265F01" w:rsidP="00B926C0">
      <w:pPr>
        <w:pStyle w:val="NoSpacing"/>
        <w:jc w:val="both"/>
        <w:rPr>
          <w:rFonts w:ascii="Arial" w:hAnsi="Arial" w:cs="Arial"/>
          <w:u w:val="single"/>
        </w:rPr>
      </w:pPr>
      <w:r w:rsidRPr="00265F01">
        <w:rPr>
          <w:rFonts w:ascii="Arial" w:hAnsi="Arial" w:cs="Arial"/>
          <w:u w:val="single"/>
        </w:rPr>
        <w:t>Meetings</w:t>
      </w:r>
    </w:p>
    <w:p w14:paraId="13EB5A65" w14:textId="77777777" w:rsidR="00265F01" w:rsidRDefault="00265F01" w:rsidP="00B926C0">
      <w:pPr>
        <w:pStyle w:val="NoSpacing"/>
        <w:jc w:val="both"/>
        <w:rPr>
          <w:rFonts w:ascii="Arial" w:hAnsi="Arial" w:cs="Arial"/>
        </w:rPr>
      </w:pPr>
    </w:p>
    <w:p w14:paraId="22439EE1" w14:textId="7C313D16" w:rsidR="00265F01" w:rsidRDefault="00265F01" w:rsidP="00B926C0">
      <w:pPr>
        <w:pStyle w:val="NoSpacing"/>
        <w:jc w:val="both"/>
        <w:rPr>
          <w:rFonts w:ascii="Arial" w:hAnsi="Arial" w:cs="Arial"/>
        </w:rPr>
      </w:pPr>
      <w:r>
        <w:rPr>
          <w:rFonts w:ascii="Arial" w:hAnsi="Arial" w:cs="Arial"/>
        </w:rPr>
        <w:t xml:space="preserve">Staff </w:t>
      </w:r>
      <w:r w:rsidR="002F7CA7">
        <w:rPr>
          <w:rFonts w:ascii="Arial" w:hAnsi="Arial" w:cs="Arial"/>
        </w:rPr>
        <w:t>within</w:t>
      </w:r>
      <w:r>
        <w:rPr>
          <w:rFonts w:ascii="Arial" w:hAnsi="Arial" w:cs="Arial"/>
        </w:rPr>
        <w:t xml:space="preserve"> the practice are required to attend </w:t>
      </w:r>
      <w:r w:rsidR="00716E37">
        <w:rPr>
          <w:rFonts w:ascii="Arial" w:hAnsi="Arial" w:cs="Arial"/>
        </w:rPr>
        <w:t xml:space="preserve">meetings – both internally and externally with different trusts/organisations. Our regular </w:t>
      </w:r>
      <w:r w:rsidR="002F7CA7">
        <w:rPr>
          <w:rFonts w:ascii="Arial" w:hAnsi="Arial" w:cs="Arial"/>
        </w:rPr>
        <w:t>monthly</w:t>
      </w:r>
      <w:r w:rsidR="00716E37">
        <w:rPr>
          <w:rFonts w:ascii="Arial" w:hAnsi="Arial" w:cs="Arial"/>
        </w:rPr>
        <w:t xml:space="preserve"> meetings include:</w:t>
      </w:r>
    </w:p>
    <w:p w14:paraId="2E4AF503" w14:textId="77777777" w:rsidR="00716E37" w:rsidRDefault="00716E37" w:rsidP="00B926C0">
      <w:pPr>
        <w:pStyle w:val="NoSpacing"/>
        <w:jc w:val="both"/>
        <w:rPr>
          <w:rFonts w:ascii="Arial" w:hAnsi="Arial" w:cs="Arial"/>
        </w:rPr>
      </w:pPr>
    </w:p>
    <w:p w14:paraId="7D25EC43" w14:textId="0F47287A" w:rsidR="00716E37" w:rsidRDefault="00716E37" w:rsidP="002F7CA7">
      <w:pPr>
        <w:pStyle w:val="NoSpacing"/>
        <w:numPr>
          <w:ilvl w:val="0"/>
          <w:numId w:val="1"/>
        </w:numPr>
        <w:jc w:val="both"/>
        <w:rPr>
          <w:rFonts w:ascii="Arial" w:hAnsi="Arial" w:cs="Arial"/>
        </w:rPr>
      </w:pPr>
      <w:r>
        <w:rPr>
          <w:rFonts w:ascii="Arial" w:hAnsi="Arial" w:cs="Arial"/>
        </w:rPr>
        <w:t>Palliative care</w:t>
      </w:r>
    </w:p>
    <w:p w14:paraId="7095FDF0" w14:textId="3D021433" w:rsidR="00716E37" w:rsidRDefault="00716E37" w:rsidP="002F7CA7">
      <w:pPr>
        <w:pStyle w:val="NoSpacing"/>
        <w:numPr>
          <w:ilvl w:val="0"/>
          <w:numId w:val="1"/>
        </w:numPr>
        <w:jc w:val="both"/>
        <w:rPr>
          <w:rFonts w:ascii="Arial" w:hAnsi="Arial" w:cs="Arial"/>
        </w:rPr>
      </w:pPr>
      <w:r>
        <w:rPr>
          <w:rFonts w:ascii="Arial" w:hAnsi="Arial" w:cs="Arial"/>
        </w:rPr>
        <w:t>Safeguarding</w:t>
      </w:r>
    </w:p>
    <w:p w14:paraId="54EBE13F" w14:textId="2973910D" w:rsidR="00716E37" w:rsidRDefault="00716E37" w:rsidP="002F7CA7">
      <w:pPr>
        <w:pStyle w:val="NoSpacing"/>
        <w:numPr>
          <w:ilvl w:val="0"/>
          <w:numId w:val="1"/>
        </w:numPr>
        <w:jc w:val="both"/>
        <w:rPr>
          <w:rFonts w:ascii="Arial" w:hAnsi="Arial" w:cs="Arial"/>
        </w:rPr>
      </w:pPr>
      <w:r>
        <w:rPr>
          <w:rFonts w:ascii="Arial" w:hAnsi="Arial" w:cs="Arial"/>
        </w:rPr>
        <w:t>Clinical Governance</w:t>
      </w:r>
    </w:p>
    <w:p w14:paraId="3BAE50C2" w14:textId="4BAC9294" w:rsidR="00210A75" w:rsidRDefault="00210A75" w:rsidP="002F7CA7">
      <w:pPr>
        <w:pStyle w:val="NoSpacing"/>
        <w:numPr>
          <w:ilvl w:val="0"/>
          <w:numId w:val="1"/>
        </w:numPr>
        <w:jc w:val="both"/>
        <w:rPr>
          <w:rFonts w:ascii="Arial" w:hAnsi="Arial" w:cs="Arial"/>
        </w:rPr>
      </w:pPr>
      <w:r>
        <w:rPr>
          <w:rFonts w:ascii="Arial" w:hAnsi="Arial" w:cs="Arial"/>
        </w:rPr>
        <w:t>MDT</w:t>
      </w:r>
    </w:p>
    <w:p w14:paraId="6A8C34D7" w14:textId="5FDC442F" w:rsidR="00210A75" w:rsidRDefault="00210A75" w:rsidP="002F7CA7">
      <w:pPr>
        <w:pStyle w:val="NoSpacing"/>
        <w:numPr>
          <w:ilvl w:val="0"/>
          <w:numId w:val="1"/>
        </w:numPr>
        <w:jc w:val="both"/>
        <w:rPr>
          <w:rFonts w:ascii="Arial" w:hAnsi="Arial" w:cs="Arial"/>
        </w:rPr>
      </w:pPr>
      <w:r>
        <w:rPr>
          <w:rFonts w:ascii="Arial" w:hAnsi="Arial" w:cs="Arial"/>
        </w:rPr>
        <w:t>Clinical Support</w:t>
      </w:r>
    </w:p>
    <w:p w14:paraId="07638CC6" w14:textId="77777777" w:rsidR="00210A75" w:rsidRDefault="00210A75" w:rsidP="00B926C0">
      <w:pPr>
        <w:pStyle w:val="NoSpacing"/>
        <w:jc w:val="both"/>
        <w:rPr>
          <w:rFonts w:ascii="Arial" w:hAnsi="Arial" w:cs="Arial"/>
        </w:rPr>
      </w:pPr>
    </w:p>
    <w:p w14:paraId="02484028" w14:textId="1901F995" w:rsidR="00210A75" w:rsidRDefault="00210A75" w:rsidP="00B926C0">
      <w:pPr>
        <w:pStyle w:val="NoSpacing"/>
        <w:jc w:val="both"/>
        <w:rPr>
          <w:rFonts w:ascii="Arial" w:hAnsi="Arial" w:cs="Arial"/>
        </w:rPr>
      </w:pPr>
      <w:r>
        <w:rPr>
          <w:rFonts w:ascii="Arial" w:hAnsi="Arial" w:cs="Arial"/>
        </w:rPr>
        <w:t xml:space="preserve">There will then be </w:t>
      </w:r>
      <w:r w:rsidR="002F7CA7">
        <w:rPr>
          <w:rFonts w:ascii="Arial" w:hAnsi="Arial" w:cs="Arial"/>
        </w:rPr>
        <w:t>addition</w:t>
      </w:r>
      <w:r w:rsidR="008B04FB">
        <w:rPr>
          <w:rFonts w:ascii="Arial" w:hAnsi="Arial" w:cs="Arial"/>
        </w:rPr>
        <w:t>al</w:t>
      </w:r>
      <w:r>
        <w:rPr>
          <w:rFonts w:ascii="Arial" w:hAnsi="Arial" w:cs="Arial"/>
        </w:rPr>
        <w:t xml:space="preserve"> meetings as required by the ICB.</w:t>
      </w:r>
    </w:p>
    <w:p w14:paraId="143CED26" w14:textId="77777777" w:rsidR="00265F01" w:rsidRPr="00A66D5B" w:rsidRDefault="00265F01" w:rsidP="00B926C0">
      <w:pPr>
        <w:pStyle w:val="NoSpacing"/>
        <w:jc w:val="both"/>
        <w:rPr>
          <w:rFonts w:ascii="Arial" w:hAnsi="Arial" w:cs="Arial"/>
          <w:u w:val="single"/>
        </w:rPr>
      </w:pPr>
    </w:p>
    <w:p w14:paraId="0B0181E4" w14:textId="51F9FE87" w:rsidR="00914DDB" w:rsidRPr="00A66D5B" w:rsidRDefault="00A66D5B" w:rsidP="00B926C0">
      <w:pPr>
        <w:pStyle w:val="NoSpacing"/>
        <w:jc w:val="both"/>
        <w:rPr>
          <w:rFonts w:ascii="Arial" w:hAnsi="Arial" w:cs="Arial"/>
          <w:u w:val="single"/>
        </w:rPr>
      </w:pPr>
      <w:r w:rsidRPr="00A66D5B">
        <w:rPr>
          <w:rFonts w:ascii="Arial" w:hAnsi="Arial" w:cs="Arial"/>
          <w:u w:val="single"/>
        </w:rPr>
        <w:t>Accounts</w:t>
      </w:r>
    </w:p>
    <w:p w14:paraId="524C3B7E" w14:textId="77777777" w:rsidR="00A66D5B" w:rsidRDefault="00A66D5B" w:rsidP="00B926C0">
      <w:pPr>
        <w:pStyle w:val="NoSpacing"/>
        <w:jc w:val="both"/>
        <w:rPr>
          <w:rFonts w:ascii="Arial" w:hAnsi="Arial" w:cs="Arial"/>
        </w:rPr>
      </w:pPr>
    </w:p>
    <w:p w14:paraId="16F60DC7" w14:textId="1C844F98" w:rsidR="00A66D5B" w:rsidRDefault="00A66D5B" w:rsidP="00B926C0">
      <w:pPr>
        <w:pStyle w:val="NoSpacing"/>
        <w:jc w:val="both"/>
        <w:rPr>
          <w:rFonts w:ascii="Arial" w:hAnsi="Arial" w:cs="Arial"/>
        </w:rPr>
      </w:pPr>
      <w:r>
        <w:rPr>
          <w:rFonts w:ascii="Arial" w:hAnsi="Arial" w:cs="Arial"/>
        </w:rPr>
        <w:t xml:space="preserve">Bernie explained that we recently submitted our </w:t>
      </w:r>
      <w:r w:rsidR="00AB08BC">
        <w:rPr>
          <w:rFonts w:ascii="Arial" w:hAnsi="Arial" w:cs="Arial"/>
        </w:rPr>
        <w:t>accounts,</w:t>
      </w:r>
      <w:r>
        <w:rPr>
          <w:rFonts w:ascii="Arial" w:hAnsi="Arial" w:cs="Arial"/>
        </w:rPr>
        <w:t xml:space="preserve"> and the practice is </w:t>
      </w:r>
      <w:r w:rsidR="00AB08BC">
        <w:rPr>
          <w:rFonts w:ascii="Arial" w:hAnsi="Arial" w:cs="Arial"/>
        </w:rPr>
        <w:t>operating adequately</w:t>
      </w:r>
      <w:r>
        <w:rPr>
          <w:rFonts w:ascii="Arial" w:hAnsi="Arial" w:cs="Arial"/>
        </w:rPr>
        <w:t xml:space="preserve">. We have separated the primary care and secondary care </w:t>
      </w:r>
      <w:r w:rsidR="00AB08BC">
        <w:rPr>
          <w:rFonts w:ascii="Arial" w:hAnsi="Arial" w:cs="Arial"/>
        </w:rPr>
        <w:t>accounts,</w:t>
      </w:r>
      <w:r w:rsidR="009B45FD">
        <w:rPr>
          <w:rFonts w:ascii="Arial" w:hAnsi="Arial" w:cs="Arial"/>
        </w:rPr>
        <w:t xml:space="preserve"> and we are in the black and managing well.</w:t>
      </w:r>
    </w:p>
    <w:p w14:paraId="558EFB9B" w14:textId="2C8E0CF2" w:rsidR="00A66D5B" w:rsidRDefault="00A66D5B" w:rsidP="00B926C0">
      <w:pPr>
        <w:pStyle w:val="NoSpacing"/>
        <w:jc w:val="both"/>
        <w:rPr>
          <w:rFonts w:ascii="Arial" w:hAnsi="Arial" w:cs="Arial"/>
        </w:rPr>
      </w:pPr>
    </w:p>
    <w:p w14:paraId="0C830ABD" w14:textId="7F7197CD" w:rsidR="00524161" w:rsidRPr="00914DDB" w:rsidRDefault="00914DDB" w:rsidP="009553B8">
      <w:pPr>
        <w:pStyle w:val="NoSpacing"/>
        <w:jc w:val="both"/>
        <w:rPr>
          <w:rFonts w:ascii="Arial" w:hAnsi="Arial" w:cs="Arial"/>
          <w:u w:val="single"/>
        </w:rPr>
      </w:pPr>
      <w:r w:rsidRPr="00914DDB">
        <w:rPr>
          <w:rFonts w:ascii="Arial" w:hAnsi="Arial" w:cs="Arial"/>
          <w:u w:val="single"/>
        </w:rPr>
        <w:t>Com</w:t>
      </w:r>
      <w:r w:rsidR="00524161" w:rsidRPr="00914DDB">
        <w:rPr>
          <w:rFonts w:ascii="Arial" w:hAnsi="Arial" w:cs="Arial"/>
          <w:u w:val="single"/>
        </w:rPr>
        <w:t xml:space="preserve">ments &amp; Compliments </w:t>
      </w:r>
    </w:p>
    <w:p w14:paraId="25297B09" w14:textId="77777777" w:rsidR="00524161" w:rsidRPr="00072ECF" w:rsidRDefault="00524161" w:rsidP="009553B8">
      <w:pPr>
        <w:pStyle w:val="NoSpacing"/>
        <w:jc w:val="both"/>
        <w:rPr>
          <w:rFonts w:ascii="Arial" w:hAnsi="Arial" w:cs="Arial"/>
          <w:b/>
          <w:bCs/>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556"/>
        <w:gridCol w:w="5909"/>
      </w:tblGrid>
      <w:tr w:rsidR="00CA5385" w:rsidRPr="00072ECF" w14:paraId="462DFC65" w14:textId="77777777" w:rsidTr="001C7FB9">
        <w:trPr>
          <w:trHeight w:val="210"/>
        </w:trPr>
        <w:tc>
          <w:tcPr>
            <w:tcW w:w="1324" w:type="dxa"/>
          </w:tcPr>
          <w:p w14:paraId="2C14D7BA" w14:textId="25CB7C51" w:rsidR="00CA5385" w:rsidRPr="00072ECF" w:rsidRDefault="00CA5385" w:rsidP="00CA5385">
            <w:pPr>
              <w:spacing w:after="0" w:line="240" w:lineRule="auto"/>
              <w:jc w:val="both"/>
              <w:rPr>
                <w:rFonts w:ascii="Arial" w:eastAsia="Times New Roman" w:hAnsi="Arial" w:cs="Arial"/>
                <w:kern w:val="0"/>
                <w:lang w:eastAsia="en-GB"/>
                <w14:ligatures w14:val="none"/>
              </w:rPr>
            </w:pPr>
            <w:bookmarkStart w:id="0" w:name="_Hlk169790741"/>
            <w:bookmarkStart w:id="1" w:name="_Hlk169790772"/>
            <w:r>
              <w:rPr>
                <w:rFonts w:ascii="Arial" w:hAnsi="Arial" w:cs="Arial"/>
              </w:rPr>
              <w:t>May 2025</w:t>
            </w:r>
          </w:p>
        </w:tc>
        <w:tc>
          <w:tcPr>
            <w:tcW w:w="1556" w:type="dxa"/>
          </w:tcPr>
          <w:p w14:paraId="36A4D2FD" w14:textId="0A6CF437" w:rsidR="00CA5385" w:rsidRPr="00072ECF" w:rsidRDefault="00CA5385" w:rsidP="00CA5385">
            <w:pPr>
              <w:spacing w:after="0" w:line="240" w:lineRule="auto"/>
              <w:jc w:val="both"/>
              <w:rPr>
                <w:rFonts w:ascii="Arial" w:eastAsia="Times New Roman" w:hAnsi="Arial" w:cs="Arial"/>
                <w:kern w:val="0"/>
                <w:lang w:eastAsia="en-GB"/>
                <w14:ligatures w14:val="none"/>
              </w:rPr>
            </w:pPr>
            <w:r>
              <w:rPr>
                <w:rFonts w:ascii="Arial" w:hAnsi="Arial" w:cs="Arial"/>
              </w:rPr>
              <w:t>Hemsworth</w:t>
            </w:r>
          </w:p>
        </w:tc>
        <w:tc>
          <w:tcPr>
            <w:tcW w:w="5909" w:type="dxa"/>
          </w:tcPr>
          <w:p w14:paraId="6C3EF445" w14:textId="10E18BB8" w:rsidR="00CA5385" w:rsidRPr="00072ECF" w:rsidRDefault="00CA5385" w:rsidP="00CA5385">
            <w:pPr>
              <w:spacing w:after="0" w:line="240" w:lineRule="auto"/>
              <w:jc w:val="both"/>
              <w:rPr>
                <w:rFonts w:ascii="Arial" w:eastAsia="Calibri" w:hAnsi="Arial" w:cs="Arial"/>
                <w:bCs/>
                <w:kern w:val="0"/>
                <w14:ligatures w14:val="none"/>
              </w:rPr>
            </w:pPr>
            <w:r>
              <w:rPr>
                <w:rFonts w:ascii="Arial" w:eastAsia="Calibri" w:hAnsi="Arial" w:cs="Arial"/>
              </w:rPr>
              <w:t xml:space="preserve">Patient </w:t>
            </w:r>
            <w:r w:rsidRPr="00A45DF2">
              <w:rPr>
                <w:rFonts w:ascii="Arial" w:eastAsia="Calibri" w:hAnsi="Arial" w:cs="Arial"/>
              </w:rPr>
              <w:t>would like to thank the practice for the care he has received here</w:t>
            </w:r>
            <w:r>
              <w:rPr>
                <w:rFonts w:ascii="Arial" w:eastAsia="Calibri" w:hAnsi="Arial" w:cs="Arial"/>
              </w:rPr>
              <w:t>.</w:t>
            </w:r>
          </w:p>
        </w:tc>
      </w:tr>
      <w:tr w:rsidR="00CA5385" w:rsidRPr="00072ECF" w14:paraId="592233B6" w14:textId="77777777" w:rsidTr="001C7FB9">
        <w:trPr>
          <w:trHeight w:val="210"/>
        </w:trPr>
        <w:tc>
          <w:tcPr>
            <w:tcW w:w="1324" w:type="dxa"/>
            <w:tcBorders>
              <w:top w:val="single" w:sz="4" w:space="0" w:color="auto"/>
              <w:left w:val="single" w:sz="4" w:space="0" w:color="auto"/>
              <w:bottom w:val="single" w:sz="4" w:space="0" w:color="auto"/>
              <w:right w:val="single" w:sz="4" w:space="0" w:color="auto"/>
            </w:tcBorders>
          </w:tcPr>
          <w:p w14:paraId="6D3875F2" w14:textId="37B9CBFD" w:rsidR="00CA5385" w:rsidRPr="00072ECF" w:rsidRDefault="00CA5385" w:rsidP="00CA5385">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2A11BB27" w14:textId="6DD380F3" w:rsidR="00CA5385" w:rsidRPr="00072ECF" w:rsidRDefault="00CA5385" w:rsidP="00CA5385">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054592ED" w14:textId="6606D486" w:rsidR="00CA5385" w:rsidRPr="00072ECF" w:rsidRDefault="00CA5385" w:rsidP="00CA5385">
            <w:pPr>
              <w:spacing w:after="0" w:line="240" w:lineRule="auto"/>
              <w:jc w:val="both"/>
              <w:rPr>
                <w:rFonts w:ascii="Arial" w:eastAsia="Calibri" w:hAnsi="Arial" w:cs="Arial"/>
                <w:kern w:val="0"/>
                <w14:ligatures w14:val="none"/>
              </w:rPr>
            </w:pPr>
            <w:r>
              <w:rPr>
                <w:rFonts w:ascii="Arial" w:eastAsia="Calibri" w:hAnsi="Arial" w:cs="Arial"/>
              </w:rPr>
              <w:t>P</w:t>
            </w:r>
            <w:r w:rsidRPr="00F2566D">
              <w:rPr>
                <w:rFonts w:ascii="Arial" w:eastAsia="Calibri" w:hAnsi="Arial" w:cs="Arial"/>
              </w:rPr>
              <w:t xml:space="preserve">atient wishes to pass on her thanks </w:t>
            </w:r>
            <w:r>
              <w:rPr>
                <w:rFonts w:ascii="Arial" w:eastAsia="Calibri" w:hAnsi="Arial" w:cs="Arial"/>
              </w:rPr>
              <w:t>t</w:t>
            </w:r>
            <w:r w:rsidRPr="00F2566D">
              <w:rPr>
                <w:rFonts w:ascii="Arial" w:eastAsia="Calibri" w:hAnsi="Arial" w:cs="Arial"/>
              </w:rPr>
              <w:t xml:space="preserve">o Steve and his chaperone (Bridget) for their care and professionalism </w:t>
            </w:r>
            <w:r w:rsidRPr="00F2566D">
              <w:rPr>
                <w:rFonts w:ascii="Arial" w:eastAsia="Calibri" w:hAnsi="Arial" w:cs="Arial"/>
              </w:rPr>
              <w:lastRenderedPageBreak/>
              <w:t>during her recent appointment</w:t>
            </w:r>
            <w:r>
              <w:rPr>
                <w:rFonts w:ascii="Arial" w:eastAsia="Calibri" w:hAnsi="Arial" w:cs="Arial"/>
              </w:rPr>
              <w:t xml:space="preserve"> – </w:t>
            </w:r>
            <w:r w:rsidRPr="00F2566D">
              <w:rPr>
                <w:rFonts w:ascii="Arial" w:eastAsia="Calibri" w:hAnsi="Arial" w:cs="Arial"/>
              </w:rPr>
              <w:t>it was much appreciated</w:t>
            </w:r>
            <w:r>
              <w:rPr>
                <w:rFonts w:ascii="Arial" w:eastAsia="Calibri" w:hAnsi="Arial" w:cs="Arial"/>
              </w:rPr>
              <w:t>.</w:t>
            </w:r>
          </w:p>
        </w:tc>
      </w:tr>
      <w:bookmarkEnd w:id="0"/>
      <w:tr w:rsidR="00CA5385" w:rsidRPr="00072ECF" w14:paraId="27525972" w14:textId="77777777" w:rsidTr="001C7FB9">
        <w:trPr>
          <w:trHeight w:val="586"/>
        </w:trPr>
        <w:tc>
          <w:tcPr>
            <w:tcW w:w="1324" w:type="dxa"/>
            <w:tcBorders>
              <w:top w:val="single" w:sz="4" w:space="0" w:color="auto"/>
              <w:left w:val="single" w:sz="4" w:space="0" w:color="auto"/>
              <w:bottom w:val="single" w:sz="4" w:space="0" w:color="auto"/>
              <w:right w:val="single" w:sz="4" w:space="0" w:color="auto"/>
            </w:tcBorders>
          </w:tcPr>
          <w:p w14:paraId="1026AE01" w14:textId="2F140866" w:rsidR="00CA5385" w:rsidRPr="00072ECF" w:rsidRDefault="00CA5385" w:rsidP="00CA5385">
            <w:pPr>
              <w:spacing w:after="0" w:line="240" w:lineRule="auto"/>
              <w:jc w:val="both"/>
              <w:rPr>
                <w:rFonts w:ascii="Arial" w:eastAsia="Times New Roman" w:hAnsi="Arial" w:cs="Arial"/>
                <w:kern w:val="0"/>
                <w:lang w:eastAsia="en-GB"/>
                <w14:ligatures w14:val="none"/>
              </w:rPr>
            </w:pPr>
            <w:r>
              <w:rPr>
                <w:rFonts w:ascii="Arial" w:hAnsi="Arial" w:cs="Arial"/>
              </w:rPr>
              <w:lastRenderedPageBreak/>
              <w:t>May 2025</w:t>
            </w:r>
          </w:p>
        </w:tc>
        <w:tc>
          <w:tcPr>
            <w:tcW w:w="1556" w:type="dxa"/>
            <w:tcBorders>
              <w:top w:val="single" w:sz="4" w:space="0" w:color="auto"/>
              <w:left w:val="single" w:sz="4" w:space="0" w:color="auto"/>
              <w:bottom w:val="single" w:sz="4" w:space="0" w:color="auto"/>
              <w:right w:val="single" w:sz="4" w:space="0" w:color="auto"/>
            </w:tcBorders>
          </w:tcPr>
          <w:p w14:paraId="36EE0A85" w14:textId="2E93043A" w:rsidR="00CA5385" w:rsidRPr="00072ECF" w:rsidRDefault="00CA5385" w:rsidP="00CA5385">
            <w:pPr>
              <w:spacing w:after="0" w:line="240" w:lineRule="auto"/>
              <w:jc w:val="both"/>
              <w:rPr>
                <w:rFonts w:ascii="Arial" w:eastAsia="Times New Roman" w:hAnsi="Arial" w:cs="Arial"/>
                <w:kern w:val="0"/>
                <w:lang w:eastAsia="en-GB"/>
                <w14:ligatures w14:val="none"/>
              </w:rPr>
            </w:pPr>
            <w:r>
              <w:rPr>
                <w:rFonts w:ascii="Arial" w:hAnsi="Arial" w:cs="Arial"/>
              </w:rPr>
              <w:t>Telephone call</w:t>
            </w:r>
          </w:p>
        </w:tc>
        <w:tc>
          <w:tcPr>
            <w:tcW w:w="5909" w:type="dxa"/>
            <w:tcBorders>
              <w:top w:val="single" w:sz="4" w:space="0" w:color="auto"/>
              <w:left w:val="single" w:sz="4" w:space="0" w:color="auto"/>
              <w:bottom w:val="single" w:sz="4" w:space="0" w:color="auto"/>
              <w:right w:val="single" w:sz="4" w:space="0" w:color="auto"/>
            </w:tcBorders>
          </w:tcPr>
          <w:p w14:paraId="651665F5" w14:textId="5915F05F" w:rsidR="00CA5385" w:rsidRPr="00072ECF" w:rsidRDefault="00CA5385" w:rsidP="00CA5385">
            <w:pPr>
              <w:spacing w:after="0" w:line="240" w:lineRule="auto"/>
              <w:jc w:val="both"/>
              <w:rPr>
                <w:rFonts w:ascii="Arial" w:eastAsia="Calibri" w:hAnsi="Arial" w:cs="Arial"/>
                <w:kern w:val="0"/>
                <w14:ligatures w14:val="none"/>
              </w:rPr>
            </w:pPr>
            <w:r w:rsidRPr="005E7A1A">
              <w:rPr>
                <w:rFonts w:ascii="Arial" w:eastAsia="Calibri" w:hAnsi="Arial" w:cs="Arial"/>
              </w:rPr>
              <w:t xml:space="preserve">Patient called </w:t>
            </w:r>
            <w:r>
              <w:rPr>
                <w:rFonts w:ascii="Arial" w:eastAsia="Calibri" w:hAnsi="Arial" w:cs="Arial"/>
              </w:rPr>
              <w:t>to pass on her thanks to Dr Ahmed referring her for a m</w:t>
            </w:r>
            <w:r w:rsidRPr="005E7A1A">
              <w:rPr>
                <w:rFonts w:ascii="Arial" w:eastAsia="Calibri" w:hAnsi="Arial" w:cs="Arial"/>
              </w:rPr>
              <w:t xml:space="preserve">ammogram.  </w:t>
            </w:r>
            <w:r>
              <w:rPr>
                <w:rFonts w:ascii="Arial" w:eastAsia="Calibri" w:hAnsi="Arial" w:cs="Arial"/>
              </w:rPr>
              <w:t xml:space="preserve">She says they have </w:t>
            </w:r>
            <w:r w:rsidRPr="005E7A1A">
              <w:rPr>
                <w:rFonts w:ascii="Arial" w:eastAsia="Calibri" w:hAnsi="Arial" w:cs="Arial"/>
              </w:rPr>
              <w:t xml:space="preserve">found something in </w:t>
            </w:r>
            <w:r>
              <w:rPr>
                <w:rFonts w:ascii="Arial" w:eastAsia="Calibri" w:hAnsi="Arial" w:cs="Arial"/>
              </w:rPr>
              <w:t xml:space="preserve">her </w:t>
            </w:r>
            <w:r w:rsidRPr="005E7A1A">
              <w:rPr>
                <w:rFonts w:ascii="Arial" w:eastAsia="Calibri" w:hAnsi="Arial" w:cs="Arial"/>
              </w:rPr>
              <w:t>right breast</w:t>
            </w:r>
            <w:r>
              <w:rPr>
                <w:rFonts w:ascii="Arial" w:eastAsia="Calibri" w:hAnsi="Arial" w:cs="Arial"/>
              </w:rPr>
              <w:t xml:space="preserve"> but it has been </w:t>
            </w:r>
            <w:r w:rsidRPr="005E7A1A">
              <w:rPr>
                <w:rFonts w:ascii="Arial" w:eastAsia="Calibri" w:hAnsi="Arial" w:cs="Arial"/>
              </w:rPr>
              <w:t>caught early.</w:t>
            </w:r>
          </w:p>
        </w:tc>
      </w:tr>
      <w:tr w:rsidR="00D115FE" w:rsidRPr="00072ECF" w14:paraId="61E2F959"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1D3E4468" w14:textId="4BCBF785"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78D30306" w14:textId="6AE39A02"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Hemsworth</w:t>
            </w:r>
          </w:p>
        </w:tc>
        <w:tc>
          <w:tcPr>
            <w:tcW w:w="5909" w:type="dxa"/>
            <w:tcBorders>
              <w:top w:val="single" w:sz="4" w:space="0" w:color="auto"/>
              <w:left w:val="single" w:sz="4" w:space="0" w:color="auto"/>
              <w:bottom w:val="single" w:sz="4" w:space="0" w:color="auto"/>
              <w:right w:val="single" w:sz="4" w:space="0" w:color="auto"/>
            </w:tcBorders>
          </w:tcPr>
          <w:p w14:paraId="5227F4B1" w14:textId="38982B39" w:rsidR="00D115FE" w:rsidRPr="00072ECF" w:rsidRDefault="00D115FE" w:rsidP="00D115FE">
            <w:pPr>
              <w:spacing w:after="0" w:line="240" w:lineRule="auto"/>
              <w:jc w:val="both"/>
              <w:rPr>
                <w:rFonts w:ascii="Arial" w:eastAsia="Calibri" w:hAnsi="Arial" w:cs="Arial"/>
                <w:kern w:val="0"/>
                <w14:ligatures w14:val="none"/>
              </w:rPr>
            </w:pPr>
            <w:r>
              <w:rPr>
                <w:rFonts w:ascii="Arial" w:eastAsia="Calibri" w:hAnsi="Arial" w:cs="Arial"/>
              </w:rPr>
              <w:t>P</w:t>
            </w:r>
            <w:r w:rsidRPr="00587435">
              <w:rPr>
                <w:rFonts w:ascii="Arial" w:eastAsia="Calibri" w:hAnsi="Arial" w:cs="Arial"/>
              </w:rPr>
              <w:t>atient would like to pass on thanks to D</w:t>
            </w:r>
            <w:r>
              <w:rPr>
                <w:rFonts w:ascii="Arial" w:eastAsia="Calibri" w:hAnsi="Arial" w:cs="Arial"/>
              </w:rPr>
              <w:t xml:space="preserve">r </w:t>
            </w:r>
            <w:r w:rsidRPr="00587435">
              <w:rPr>
                <w:rFonts w:ascii="Arial" w:eastAsia="Calibri" w:hAnsi="Arial" w:cs="Arial"/>
              </w:rPr>
              <w:t>Johnston and reception staff for the</w:t>
            </w:r>
            <w:r>
              <w:rPr>
                <w:rFonts w:ascii="Arial" w:eastAsia="Calibri" w:hAnsi="Arial" w:cs="Arial"/>
              </w:rPr>
              <w:t>i</w:t>
            </w:r>
            <w:r w:rsidRPr="00587435">
              <w:rPr>
                <w:rFonts w:ascii="Arial" w:eastAsia="Calibri" w:hAnsi="Arial" w:cs="Arial"/>
              </w:rPr>
              <w:t>r</w:t>
            </w:r>
            <w:r>
              <w:rPr>
                <w:rFonts w:ascii="Arial" w:eastAsia="Calibri" w:hAnsi="Arial" w:cs="Arial"/>
              </w:rPr>
              <w:t xml:space="preserve"> </w:t>
            </w:r>
            <w:r w:rsidRPr="00587435">
              <w:rPr>
                <w:rFonts w:ascii="Arial" w:eastAsia="Calibri" w:hAnsi="Arial" w:cs="Arial"/>
              </w:rPr>
              <w:t>kindness</w:t>
            </w:r>
            <w:r>
              <w:rPr>
                <w:rFonts w:ascii="Arial" w:eastAsia="Calibri" w:hAnsi="Arial" w:cs="Arial"/>
              </w:rPr>
              <w:t>.</w:t>
            </w:r>
          </w:p>
        </w:tc>
      </w:tr>
      <w:tr w:rsidR="00D115FE" w:rsidRPr="00072ECF" w14:paraId="1D5C06F5" w14:textId="77777777" w:rsidTr="001C7FB9">
        <w:trPr>
          <w:trHeight w:val="439"/>
        </w:trPr>
        <w:tc>
          <w:tcPr>
            <w:tcW w:w="1324" w:type="dxa"/>
            <w:tcBorders>
              <w:top w:val="single" w:sz="4" w:space="0" w:color="auto"/>
              <w:left w:val="single" w:sz="4" w:space="0" w:color="auto"/>
              <w:bottom w:val="single" w:sz="4" w:space="0" w:color="auto"/>
              <w:right w:val="single" w:sz="4" w:space="0" w:color="auto"/>
            </w:tcBorders>
          </w:tcPr>
          <w:p w14:paraId="5B84BD5F" w14:textId="40BF0425"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0E61D0E3" w14:textId="7B0EE27E"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5997531B" w14:textId="051400ED" w:rsidR="00D115FE" w:rsidRPr="00072ECF" w:rsidRDefault="00D115FE" w:rsidP="00D115FE">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53672D">
              <w:rPr>
                <w:rFonts w:ascii="Arial" w:eastAsia="Calibri" w:hAnsi="Arial" w:cs="Arial"/>
              </w:rPr>
              <w:t>came to reception to express her thanks to Kerrie Harkin for helping her on Monday and sorting an appointment with</w:t>
            </w:r>
            <w:r>
              <w:rPr>
                <w:rFonts w:ascii="Arial" w:eastAsia="Calibri" w:hAnsi="Arial" w:cs="Arial"/>
              </w:rPr>
              <w:t xml:space="preserve"> a GP that same day. </w:t>
            </w:r>
            <w:r w:rsidRPr="0053672D">
              <w:rPr>
                <w:rFonts w:ascii="Arial" w:eastAsia="Calibri" w:hAnsi="Arial" w:cs="Arial"/>
              </w:rPr>
              <w:t xml:space="preserve">Well Done </w:t>
            </w:r>
            <w:r>
              <w:rPr>
                <w:rFonts w:ascii="Arial" w:eastAsia="Calibri" w:hAnsi="Arial" w:cs="Arial"/>
              </w:rPr>
              <w:t>K</w:t>
            </w:r>
            <w:r w:rsidRPr="0053672D">
              <w:rPr>
                <w:rFonts w:ascii="Arial" w:eastAsia="Calibri" w:hAnsi="Arial" w:cs="Arial"/>
              </w:rPr>
              <w:t>errie</w:t>
            </w:r>
            <w:r>
              <w:rPr>
                <w:rFonts w:ascii="Arial" w:eastAsia="Calibri" w:hAnsi="Arial" w:cs="Arial"/>
              </w:rPr>
              <w:t>!</w:t>
            </w:r>
          </w:p>
        </w:tc>
      </w:tr>
      <w:tr w:rsidR="00D115FE" w:rsidRPr="00072ECF" w14:paraId="21945C0D" w14:textId="77777777" w:rsidTr="001C7FB9">
        <w:trPr>
          <w:trHeight w:val="416"/>
        </w:trPr>
        <w:tc>
          <w:tcPr>
            <w:tcW w:w="1324" w:type="dxa"/>
            <w:tcBorders>
              <w:top w:val="single" w:sz="4" w:space="0" w:color="auto"/>
              <w:left w:val="single" w:sz="4" w:space="0" w:color="auto"/>
              <w:bottom w:val="single" w:sz="4" w:space="0" w:color="auto"/>
              <w:right w:val="single" w:sz="4" w:space="0" w:color="auto"/>
            </w:tcBorders>
          </w:tcPr>
          <w:p w14:paraId="6E8397CE" w14:textId="6B742F07"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49639985" w14:textId="633D22D1" w:rsidR="00D115FE" w:rsidRPr="00072ECF" w:rsidRDefault="00D115FE" w:rsidP="00D115FE">
            <w:pPr>
              <w:spacing w:after="0" w:line="240" w:lineRule="auto"/>
              <w:jc w:val="both"/>
              <w:rPr>
                <w:rFonts w:ascii="Arial" w:eastAsia="Times New Roman" w:hAnsi="Arial" w:cs="Arial"/>
                <w:kern w:val="0"/>
                <w:lang w:eastAsia="en-GB"/>
                <w14:ligatures w14:val="none"/>
              </w:rPr>
            </w:pPr>
            <w:r>
              <w:rPr>
                <w:rFonts w:ascii="Arial" w:hAnsi="Arial" w:cs="Arial"/>
              </w:rPr>
              <w:t>Greenview</w:t>
            </w:r>
          </w:p>
        </w:tc>
        <w:tc>
          <w:tcPr>
            <w:tcW w:w="5909" w:type="dxa"/>
            <w:tcBorders>
              <w:top w:val="single" w:sz="4" w:space="0" w:color="auto"/>
              <w:left w:val="single" w:sz="4" w:space="0" w:color="auto"/>
              <w:bottom w:val="single" w:sz="4" w:space="0" w:color="auto"/>
              <w:right w:val="single" w:sz="4" w:space="0" w:color="auto"/>
            </w:tcBorders>
          </w:tcPr>
          <w:p w14:paraId="0D055B83" w14:textId="3B6D8EC2" w:rsidR="00D115FE" w:rsidRPr="00072ECF" w:rsidRDefault="00D115FE" w:rsidP="00D115FE">
            <w:pPr>
              <w:spacing w:after="0" w:line="240" w:lineRule="auto"/>
              <w:jc w:val="both"/>
              <w:rPr>
                <w:rFonts w:ascii="Arial" w:eastAsia="Calibri" w:hAnsi="Arial" w:cs="Arial"/>
                <w:kern w:val="0"/>
                <w14:ligatures w14:val="none"/>
              </w:rPr>
            </w:pPr>
            <w:r w:rsidRPr="00AE7C5C">
              <w:rPr>
                <w:rFonts w:ascii="Arial" w:eastAsia="Calibri" w:hAnsi="Arial" w:cs="Arial"/>
              </w:rPr>
              <w:t>Pt came to reception to say what a lovely man Dr H</w:t>
            </w:r>
            <w:r>
              <w:rPr>
                <w:rFonts w:ascii="Arial" w:eastAsia="Calibri" w:hAnsi="Arial" w:cs="Arial"/>
              </w:rPr>
              <w:t>errero</w:t>
            </w:r>
            <w:r w:rsidRPr="00AE7C5C">
              <w:rPr>
                <w:rFonts w:ascii="Arial" w:eastAsia="Calibri" w:hAnsi="Arial" w:cs="Arial"/>
              </w:rPr>
              <w:t xml:space="preserve"> is and great GP to have</w:t>
            </w:r>
            <w:r>
              <w:rPr>
                <w:rFonts w:ascii="Arial" w:eastAsia="Calibri" w:hAnsi="Arial" w:cs="Arial"/>
              </w:rPr>
              <w:t>.</w:t>
            </w:r>
          </w:p>
        </w:tc>
      </w:tr>
      <w:tr w:rsidR="00051593" w:rsidRPr="00072ECF" w14:paraId="1C22D319" w14:textId="77777777" w:rsidTr="001C7FB9">
        <w:trPr>
          <w:trHeight w:val="408"/>
        </w:trPr>
        <w:tc>
          <w:tcPr>
            <w:tcW w:w="1324" w:type="dxa"/>
            <w:tcBorders>
              <w:top w:val="single" w:sz="4" w:space="0" w:color="auto"/>
              <w:left w:val="single" w:sz="4" w:space="0" w:color="auto"/>
              <w:bottom w:val="single" w:sz="4" w:space="0" w:color="auto"/>
              <w:right w:val="single" w:sz="4" w:space="0" w:color="auto"/>
            </w:tcBorders>
          </w:tcPr>
          <w:p w14:paraId="539C1FAF" w14:textId="0603E6CC" w:rsidR="00051593" w:rsidRPr="00072ECF" w:rsidRDefault="00051593" w:rsidP="00051593">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277868EC" w14:textId="5EB9DBFA" w:rsidR="00051593" w:rsidRPr="00072ECF" w:rsidRDefault="00051593" w:rsidP="00051593">
            <w:pPr>
              <w:spacing w:after="0" w:line="240" w:lineRule="auto"/>
              <w:jc w:val="both"/>
              <w:rPr>
                <w:rFonts w:ascii="Arial" w:eastAsia="Times New Roman" w:hAnsi="Arial" w:cs="Arial"/>
                <w:kern w:val="0"/>
                <w:lang w:eastAsia="en-GB"/>
                <w14:ligatures w14:val="none"/>
              </w:rPr>
            </w:pPr>
            <w:r>
              <w:rPr>
                <w:rFonts w:ascii="Arial" w:hAnsi="Arial" w:cs="Arial"/>
              </w:rPr>
              <w:t>Hemsworth</w:t>
            </w:r>
          </w:p>
        </w:tc>
        <w:tc>
          <w:tcPr>
            <w:tcW w:w="5909" w:type="dxa"/>
            <w:tcBorders>
              <w:top w:val="single" w:sz="4" w:space="0" w:color="auto"/>
              <w:left w:val="single" w:sz="4" w:space="0" w:color="auto"/>
              <w:bottom w:val="single" w:sz="4" w:space="0" w:color="auto"/>
              <w:right w:val="single" w:sz="4" w:space="0" w:color="auto"/>
            </w:tcBorders>
          </w:tcPr>
          <w:p w14:paraId="515DF23C" w14:textId="1B38E4AF" w:rsidR="00051593" w:rsidRPr="00072ECF" w:rsidRDefault="00051593" w:rsidP="00051593">
            <w:pPr>
              <w:spacing w:after="0" w:line="240" w:lineRule="auto"/>
              <w:jc w:val="both"/>
              <w:rPr>
                <w:rFonts w:ascii="Arial" w:eastAsia="Calibri" w:hAnsi="Arial" w:cs="Arial"/>
                <w:kern w:val="0"/>
                <w14:ligatures w14:val="none"/>
              </w:rPr>
            </w:pPr>
            <w:r>
              <w:rPr>
                <w:rFonts w:ascii="Arial" w:eastAsia="Calibri" w:hAnsi="Arial" w:cs="Arial"/>
              </w:rPr>
              <w:t xml:space="preserve">Patient </w:t>
            </w:r>
            <w:r w:rsidRPr="001D2AF4">
              <w:rPr>
                <w:rFonts w:ascii="Arial" w:eastAsia="Calibri" w:hAnsi="Arial" w:cs="Arial"/>
              </w:rPr>
              <w:t>would like to say what a wonderful</w:t>
            </w:r>
            <w:r>
              <w:rPr>
                <w:rFonts w:ascii="Arial" w:eastAsia="Calibri" w:hAnsi="Arial" w:cs="Arial"/>
              </w:rPr>
              <w:t xml:space="preserve"> and very kind man Steve is – he would </w:t>
            </w:r>
            <w:r w:rsidRPr="001D2AF4">
              <w:rPr>
                <w:rFonts w:ascii="Arial" w:eastAsia="Calibri" w:hAnsi="Arial" w:cs="Arial"/>
              </w:rPr>
              <w:t>also like to thank reception staff for always been helpful</w:t>
            </w:r>
            <w:r>
              <w:rPr>
                <w:rFonts w:ascii="Arial" w:eastAsia="Calibri" w:hAnsi="Arial" w:cs="Arial"/>
              </w:rPr>
              <w:t>.</w:t>
            </w:r>
          </w:p>
        </w:tc>
      </w:tr>
      <w:tr w:rsidR="00051593" w:rsidRPr="00072ECF" w14:paraId="6AE6BE7D"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7F091DC0" w14:textId="70A9BF66" w:rsidR="00051593" w:rsidRPr="00072ECF" w:rsidRDefault="00051593" w:rsidP="00051593">
            <w:pPr>
              <w:spacing w:after="0" w:line="240" w:lineRule="auto"/>
              <w:jc w:val="both"/>
              <w:rPr>
                <w:rFonts w:ascii="Arial" w:eastAsia="Times New Roman" w:hAnsi="Arial" w:cs="Arial"/>
                <w:kern w:val="0"/>
                <w:lang w:eastAsia="en-GB"/>
                <w14:ligatures w14:val="none"/>
              </w:rPr>
            </w:pPr>
            <w:r w:rsidRPr="001D2AF4">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1BC74D62" w14:textId="3B20A43E" w:rsidR="00051593" w:rsidRPr="00072ECF" w:rsidRDefault="00051593" w:rsidP="00051593">
            <w:pPr>
              <w:spacing w:after="0" w:line="240" w:lineRule="auto"/>
              <w:jc w:val="both"/>
              <w:rPr>
                <w:rFonts w:ascii="Arial" w:eastAsia="Times New Roman" w:hAnsi="Arial" w:cs="Arial"/>
                <w:kern w:val="0"/>
                <w:lang w:eastAsia="en-GB"/>
                <w14:ligatures w14:val="none"/>
              </w:rPr>
            </w:pPr>
            <w:r w:rsidRPr="001D2AF4">
              <w:rPr>
                <w:rFonts w:ascii="Arial" w:hAnsi="Arial" w:cs="Arial"/>
              </w:rPr>
              <w:t>Email</w:t>
            </w:r>
          </w:p>
        </w:tc>
        <w:tc>
          <w:tcPr>
            <w:tcW w:w="5909" w:type="dxa"/>
            <w:tcBorders>
              <w:top w:val="single" w:sz="4" w:space="0" w:color="auto"/>
              <w:left w:val="single" w:sz="4" w:space="0" w:color="auto"/>
              <w:bottom w:val="single" w:sz="4" w:space="0" w:color="auto"/>
              <w:right w:val="single" w:sz="4" w:space="0" w:color="auto"/>
            </w:tcBorders>
          </w:tcPr>
          <w:p w14:paraId="47F05B2E" w14:textId="0C178C24" w:rsidR="00051593" w:rsidRPr="00072ECF" w:rsidRDefault="00051593" w:rsidP="00051593">
            <w:pPr>
              <w:spacing w:after="0" w:line="240" w:lineRule="auto"/>
              <w:jc w:val="both"/>
              <w:rPr>
                <w:rFonts w:ascii="Arial" w:eastAsia="Calibri" w:hAnsi="Arial" w:cs="Arial"/>
                <w:kern w:val="0"/>
                <w14:ligatures w14:val="none"/>
              </w:rPr>
            </w:pPr>
            <w:r>
              <w:rPr>
                <w:rFonts w:ascii="Arial" w:eastAsia="Calibri" w:hAnsi="Arial" w:cs="Arial"/>
              </w:rPr>
              <w:t xml:space="preserve">I would like to express my </w:t>
            </w:r>
            <w:r w:rsidRPr="00265158">
              <w:rPr>
                <w:rFonts w:ascii="Arial" w:eastAsia="Calibri" w:hAnsi="Arial" w:cs="Arial"/>
              </w:rPr>
              <w:t>thanks and appreciation to all those concerned with my colonoscopy on 20</w:t>
            </w:r>
            <w:r>
              <w:rPr>
                <w:rFonts w:ascii="Arial" w:eastAsia="Calibri" w:hAnsi="Arial" w:cs="Arial"/>
              </w:rPr>
              <w:t>.05.25</w:t>
            </w:r>
            <w:r w:rsidRPr="00265158">
              <w:rPr>
                <w:rFonts w:ascii="Arial" w:eastAsia="Calibri" w:hAnsi="Arial" w:cs="Arial"/>
              </w:rPr>
              <w:t>.</w:t>
            </w:r>
            <w:r>
              <w:rPr>
                <w:rFonts w:ascii="Arial" w:eastAsia="Calibri" w:hAnsi="Arial" w:cs="Arial"/>
              </w:rPr>
              <w:t xml:space="preserve"> </w:t>
            </w:r>
            <w:r w:rsidRPr="00265158">
              <w:rPr>
                <w:rFonts w:ascii="Arial" w:eastAsia="Calibri" w:hAnsi="Arial" w:cs="Arial"/>
              </w:rPr>
              <w:t>From my pre-assessment at Pinderfields</w:t>
            </w:r>
            <w:r>
              <w:rPr>
                <w:rFonts w:ascii="Arial" w:eastAsia="Calibri" w:hAnsi="Arial" w:cs="Arial"/>
              </w:rPr>
              <w:t xml:space="preserve">, </w:t>
            </w:r>
            <w:r w:rsidRPr="00265158">
              <w:rPr>
                <w:rFonts w:ascii="Arial" w:eastAsia="Calibri" w:hAnsi="Arial" w:cs="Arial"/>
              </w:rPr>
              <w:t>to the staff at The Grange who ma</w:t>
            </w:r>
            <w:r>
              <w:rPr>
                <w:rFonts w:ascii="Arial" w:eastAsia="Calibri" w:hAnsi="Arial" w:cs="Arial"/>
              </w:rPr>
              <w:t>de</w:t>
            </w:r>
            <w:r w:rsidRPr="00265158">
              <w:rPr>
                <w:rFonts w:ascii="Arial" w:eastAsia="Calibri" w:hAnsi="Arial" w:cs="Arial"/>
              </w:rPr>
              <w:t xml:space="preserve"> my appointment, and to check in and reassure me after I had received and read the information sent to me; to the staff who I met on the day of the procedure; and to those who actually carried out and assisted with the procedure; and the recovery and discharge process; I was treated by all with total involvement and with care and concern for my reassurance, comfort and dignity, in a friendly, yet fully professional manner.</w:t>
            </w:r>
            <w:r>
              <w:rPr>
                <w:rFonts w:ascii="Arial" w:eastAsia="Calibri" w:hAnsi="Arial" w:cs="Arial"/>
              </w:rPr>
              <w:t xml:space="preserve"> </w:t>
            </w:r>
            <w:r w:rsidRPr="00265158">
              <w:rPr>
                <w:rFonts w:ascii="Arial" w:eastAsia="Calibri" w:hAnsi="Arial" w:cs="Arial"/>
              </w:rPr>
              <w:t>It was as if the whole process was being carried out by a group of my closest friends, in whom I had total confidence.</w:t>
            </w:r>
            <w:r>
              <w:rPr>
                <w:rFonts w:ascii="Arial" w:eastAsia="Calibri" w:hAnsi="Arial" w:cs="Arial"/>
              </w:rPr>
              <w:t xml:space="preserve"> </w:t>
            </w:r>
            <w:r w:rsidRPr="00265158">
              <w:rPr>
                <w:rFonts w:ascii="Arial" w:eastAsia="Calibri" w:hAnsi="Arial" w:cs="Arial"/>
              </w:rPr>
              <w:t>With the exception of the consumption of the bowel-cleansing preparation, the whole colonoscopy process was far less unpleasant-feeling than I had anticipated, (I had gas and air, but no sedative) and, apart from some residual bloating, as I return to my normal diet, I have had no problems subsequently.</w:t>
            </w:r>
            <w:r>
              <w:rPr>
                <w:rFonts w:ascii="Arial" w:eastAsia="Calibri" w:hAnsi="Arial" w:cs="Arial"/>
              </w:rPr>
              <w:t xml:space="preserve"> </w:t>
            </w:r>
            <w:r w:rsidRPr="00265158">
              <w:rPr>
                <w:rFonts w:ascii="Arial" w:eastAsia="Calibri" w:hAnsi="Arial" w:cs="Arial"/>
              </w:rPr>
              <w:t>Once again, many thanks to all concerned, and I am very grateful that no actual or potential problems were found.</w:t>
            </w:r>
          </w:p>
        </w:tc>
      </w:tr>
      <w:tr w:rsidR="00051593" w:rsidRPr="00072ECF" w14:paraId="1544D4DA"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08FC95C8" w14:textId="19784465" w:rsidR="00051593" w:rsidRPr="00072ECF" w:rsidRDefault="00051593" w:rsidP="00051593">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5D0AC616" w14:textId="35E4A358" w:rsidR="00051593" w:rsidRPr="00072ECF" w:rsidRDefault="00051593" w:rsidP="00051593">
            <w:pPr>
              <w:spacing w:after="0" w:line="240" w:lineRule="auto"/>
              <w:jc w:val="both"/>
              <w:rPr>
                <w:rFonts w:ascii="Arial" w:eastAsia="Times New Roman" w:hAnsi="Arial" w:cs="Arial"/>
                <w:kern w:val="0"/>
                <w:lang w:eastAsia="en-GB"/>
                <w14:ligatures w14:val="none"/>
              </w:rPr>
            </w:pPr>
            <w:r w:rsidRPr="00E54242">
              <w:rPr>
                <w:rFonts w:ascii="Arial" w:hAnsi="Arial" w:cs="Arial"/>
                <w:color w:val="000000"/>
              </w:rPr>
              <w:t>Telephone</w:t>
            </w:r>
          </w:p>
        </w:tc>
        <w:tc>
          <w:tcPr>
            <w:tcW w:w="5909" w:type="dxa"/>
            <w:tcBorders>
              <w:top w:val="single" w:sz="4" w:space="0" w:color="auto"/>
              <w:left w:val="single" w:sz="4" w:space="0" w:color="auto"/>
              <w:bottom w:val="single" w:sz="4" w:space="0" w:color="auto"/>
              <w:right w:val="single" w:sz="4" w:space="0" w:color="auto"/>
            </w:tcBorders>
          </w:tcPr>
          <w:p w14:paraId="015E2F2F" w14:textId="1F5B39D7" w:rsidR="00051593" w:rsidRPr="00072ECF" w:rsidRDefault="00051593" w:rsidP="00051593">
            <w:pPr>
              <w:spacing w:after="0" w:line="240" w:lineRule="auto"/>
              <w:jc w:val="both"/>
              <w:rPr>
                <w:rFonts w:ascii="Arial" w:eastAsia="Calibri" w:hAnsi="Arial" w:cs="Arial"/>
                <w:kern w:val="0"/>
                <w14:ligatures w14:val="none"/>
              </w:rPr>
            </w:pPr>
            <w:r w:rsidRPr="00E54242">
              <w:rPr>
                <w:rFonts w:ascii="Arial" w:eastAsia="Calibri" w:hAnsi="Arial" w:cs="Arial"/>
                <w:color w:val="000000"/>
              </w:rPr>
              <w:t>Patient phoned the practice to change his address which means a change of surgery. He and his wife would like to thank the surgery for everything we do and would like to say the reception team are great always and have been for many years. They really appreciate us.</w:t>
            </w:r>
          </w:p>
        </w:tc>
      </w:tr>
      <w:tr w:rsidR="00022AFE" w:rsidRPr="00072ECF" w14:paraId="3F1C8FC7"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20D0A03A" w14:textId="359EDFD8"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rPr>
              <w:t>May 2025</w:t>
            </w:r>
          </w:p>
        </w:tc>
        <w:tc>
          <w:tcPr>
            <w:tcW w:w="1556" w:type="dxa"/>
            <w:tcBorders>
              <w:top w:val="single" w:sz="4" w:space="0" w:color="auto"/>
              <w:left w:val="single" w:sz="4" w:space="0" w:color="auto"/>
              <w:bottom w:val="single" w:sz="4" w:space="0" w:color="auto"/>
              <w:right w:val="single" w:sz="4" w:space="0" w:color="auto"/>
            </w:tcBorders>
          </w:tcPr>
          <w:p w14:paraId="7E9FA79C" w14:textId="2AFE3C6F"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color w:val="000000"/>
              </w:rPr>
              <w:t>Telephone</w:t>
            </w:r>
          </w:p>
        </w:tc>
        <w:tc>
          <w:tcPr>
            <w:tcW w:w="5909" w:type="dxa"/>
            <w:tcBorders>
              <w:top w:val="single" w:sz="4" w:space="0" w:color="auto"/>
              <w:left w:val="single" w:sz="4" w:space="0" w:color="auto"/>
              <w:bottom w:val="single" w:sz="4" w:space="0" w:color="auto"/>
              <w:right w:val="single" w:sz="4" w:space="0" w:color="auto"/>
            </w:tcBorders>
          </w:tcPr>
          <w:p w14:paraId="4DEE0402" w14:textId="7661356E" w:rsidR="00022AFE" w:rsidRPr="00072ECF" w:rsidRDefault="00022AFE" w:rsidP="00022AFE">
            <w:pPr>
              <w:spacing w:after="0" w:line="240" w:lineRule="auto"/>
              <w:jc w:val="both"/>
              <w:rPr>
                <w:rFonts w:ascii="Arial" w:eastAsia="Calibri" w:hAnsi="Arial" w:cs="Arial"/>
                <w:kern w:val="0"/>
                <w14:ligatures w14:val="none"/>
              </w:rPr>
            </w:pPr>
            <w:r>
              <w:rPr>
                <w:rFonts w:ascii="Arial" w:eastAsia="Calibri" w:hAnsi="Arial" w:cs="Arial"/>
              </w:rPr>
              <w:t xml:space="preserve">Patient says we </w:t>
            </w:r>
            <w:r w:rsidRPr="00E037FB">
              <w:rPr>
                <w:rFonts w:ascii="Arial" w:eastAsia="Calibri" w:hAnsi="Arial" w:cs="Arial"/>
              </w:rPr>
              <w:t>are the best and he</w:t>
            </w:r>
            <w:r>
              <w:rPr>
                <w:rFonts w:ascii="Arial" w:eastAsia="Calibri" w:hAnsi="Arial" w:cs="Arial"/>
              </w:rPr>
              <w:t xml:space="preserve">’s </w:t>
            </w:r>
            <w:r w:rsidRPr="00E037FB">
              <w:rPr>
                <w:rFonts w:ascii="Arial" w:eastAsia="Calibri" w:hAnsi="Arial" w:cs="Arial"/>
              </w:rPr>
              <w:t xml:space="preserve">a retired GP so he knows </w:t>
            </w:r>
            <w:r>
              <w:rPr>
                <w:rFonts w:ascii="Arial" w:eastAsia="Calibri" w:hAnsi="Arial" w:cs="Arial"/>
              </w:rPr>
              <w:t xml:space="preserve">– </w:t>
            </w:r>
            <w:r w:rsidRPr="00E037FB">
              <w:rPr>
                <w:rFonts w:ascii="Arial" w:eastAsia="Calibri" w:hAnsi="Arial" w:cs="Arial"/>
              </w:rPr>
              <w:t>thank you to everyone</w:t>
            </w:r>
            <w:r>
              <w:rPr>
                <w:rFonts w:ascii="Arial" w:eastAsia="Calibri" w:hAnsi="Arial" w:cs="Arial"/>
              </w:rPr>
              <w:t>.</w:t>
            </w:r>
          </w:p>
        </w:tc>
      </w:tr>
      <w:tr w:rsidR="00022AFE" w:rsidRPr="00072ECF" w14:paraId="23AA5573" w14:textId="77777777" w:rsidTr="008B04FB">
        <w:trPr>
          <w:trHeight w:val="699"/>
        </w:trPr>
        <w:tc>
          <w:tcPr>
            <w:tcW w:w="1324" w:type="dxa"/>
            <w:tcBorders>
              <w:top w:val="single" w:sz="4" w:space="0" w:color="auto"/>
              <w:left w:val="single" w:sz="4" w:space="0" w:color="auto"/>
              <w:bottom w:val="single" w:sz="4" w:space="0" w:color="auto"/>
              <w:right w:val="single" w:sz="4" w:space="0" w:color="auto"/>
            </w:tcBorders>
          </w:tcPr>
          <w:p w14:paraId="2105B0F2" w14:textId="0A4BA544"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rPr>
              <w:lastRenderedPageBreak/>
              <w:t>June 2025</w:t>
            </w:r>
          </w:p>
        </w:tc>
        <w:tc>
          <w:tcPr>
            <w:tcW w:w="1556" w:type="dxa"/>
            <w:tcBorders>
              <w:top w:val="single" w:sz="4" w:space="0" w:color="auto"/>
              <w:left w:val="single" w:sz="4" w:space="0" w:color="auto"/>
              <w:bottom w:val="single" w:sz="4" w:space="0" w:color="auto"/>
              <w:right w:val="single" w:sz="4" w:space="0" w:color="auto"/>
            </w:tcBorders>
          </w:tcPr>
          <w:p w14:paraId="7261E6B6" w14:textId="130FCF30"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rPr>
              <w:t>Endoscopy</w:t>
            </w:r>
          </w:p>
        </w:tc>
        <w:tc>
          <w:tcPr>
            <w:tcW w:w="5909" w:type="dxa"/>
            <w:tcBorders>
              <w:top w:val="single" w:sz="4" w:space="0" w:color="auto"/>
              <w:left w:val="single" w:sz="4" w:space="0" w:color="auto"/>
              <w:bottom w:val="single" w:sz="4" w:space="0" w:color="auto"/>
              <w:right w:val="single" w:sz="4" w:space="0" w:color="auto"/>
            </w:tcBorders>
          </w:tcPr>
          <w:p w14:paraId="30DCDA2A" w14:textId="608C21BA" w:rsidR="00022AFE" w:rsidRPr="00072ECF" w:rsidRDefault="00022AFE" w:rsidP="00022AFE">
            <w:pPr>
              <w:spacing w:after="0" w:line="240" w:lineRule="auto"/>
              <w:jc w:val="both"/>
              <w:rPr>
                <w:rFonts w:ascii="Arial" w:eastAsia="Calibri" w:hAnsi="Arial" w:cs="Arial"/>
                <w:kern w:val="0"/>
                <w14:ligatures w14:val="none"/>
              </w:rPr>
            </w:pPr>
            <w:r w:rsidRPr="00DD6117">
              <w:rPr>
                <w:rFonts w:ascii="Arial" w:eastAsia="Calibri" w:hAnsi="Arial" w:cs="Arial"/>
              </w:rPr>
              <w:t xml:space="preserve">Patient has just phoned and wanted to pass </w:t>
            </w:r>
            <w:r>
              <w:rPr>
                <w:rFonts w:ascii="Arial" w:eastAsia="Calibri" w:hAnsi="Arial" w:cs="Arial"/>
              </w:rPr>
              <w:t xml:space="preserve">on </w:t>
            </w:r>
            <w:r w:rsidRPr="00DD6117">
              <w:rPr>
                <w:rFonts w:ascii="Arial" w:eastAsia="Calibri" w:hAnsi="Arial" w:cs="Arial"/>
              </w:rPr>
              <w:t>a massive thank</w:t>
            </w:r>
            <w:r>
              <w:rPr>
                <w:rFonts w:ascii="Arial" w:eastAsia="Calibri" w:hAnsi="Arial" w:cs="Arial"/>
              </w:rPr>
              <w:t>-</w:t>
            </w:r>
            <w:r w:rsidRPr="00DD6117">
              <w:rPr>
                <w:rFonts w:ascii="Arial" w:eastAsia="Calibri" w:hAnsi="Arial" w:cs="Arial"/>
              </w:rPr>
              <w:t>you on to everyone for the care and appreciation that they have given her here</w:t>
            </w:r>
            <w:r>
              <w:rPr>
                <w:rFonts w:ascii="Arial" w:eastAsia="Calibri" w:hAnsi="Arial" w:cs="Arial"/>
              </w:rPr>
              <w:t xml:space="preserve"> – e</w:t>
            </w:r>
            <w:r w:rsidRPr="00DD6117">
              <w:rPr>
                <w:rFonts w:ascii="Arial" w:eastAsia="Calibri" w:hAnsi="Arial" w:cs="Arial"/>
              </w:rPr>
              <w:t>specially a big thanks to Becky for helping her get the prep out to her in time for her app</w:t>
            </w:r>
            <w:r>
              <w:rPr>
                <w:rFonts w:ascii="Arial" w:eastAsia="Calibri" w:hAnsi="Arial" w:cs="Arial"/>
              </w:rPr>
              <w:t>ointment.</w:t>
            </w:r>
          </w:p>
        </w:tc>
      </w:tr>
      <w:tr w:rsidR="00022AFE" w:rsidRPr="00072ECF" w14:paraId="53462ABB"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33E9E74B" w14:textId="7AF6CCBC"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rPr>
              <w:t>June 2025</w:t>
            </w:r>
          </w:p>
        </w:tc>
        <w:tc>
          <w:tcPr>
            <w:tcW w:w="1556" w:type="dxa"/>
            <w:tcBorders>
              <w:top w:val="single" w:sz="4" w:space="0" w:color="auto"/>
              <w:left w:val="single" w:sz="4" w:space="0" w:color="auto"/>
              <w:bottom w:val="single" w:sz="4" w:space="0" w:color="auto"/>
              <w:right w:val="single" w:sz="4" w:space="0" w:color="auto"/>
            </w:tcBorders>
          </w:tcPr>
          <w:p w14:paraId="2F5AEBC2" w14:textId="69194546" w:rsidR="00022AFE" w:rsidRPr="00072ECF" w:rsidRDefault="00022AFE" w:rsidP="00022AFE">
            <w:pPr>
              <w:spacing w:after="0" w:line="240" w:lineRule="auto"/>
              <w:jc w:val="both"/>
              <w:rPr>
                <w:rFonts w:ascii="Arial" w:eastAsia="Times New Roman" w:hAnsi="Arial" w:cs="Arial"/>
                <w:kern w:val="0"/>
                <w:lang w:eastAsia="en-GB"/>
                <w14:ligatures w14:val="none"/>
              </w:rPr>
            </w:pPr>
            <w:r>
              <w:rPr>
                <w:rFonts w:ascii="Arial" w:hAnsi="Arial" w:cs="Arial"/>
              </w:rPr>
              <w:t>Endoscopy</w:t>
            </w:r>
          </w:p>
        </w:tc>
        <w:tc>
          <w:tcPr>
            <w:tcW w:w="5909" w:type="dxa"/>
            <w:tcBorders>
              <w:top w:val="single" w:sz="4" w:space="0" w:color="auto"/>
              <w:left w:val="single" w:sz="4" w:space="0" w:color="auto"/>
              <w:bottom w:val="single" w:sz="4" w:space="0" w:color="auto"/>
              <w:right w:val="single" w:sz="4" w:space="0" w:color="auto"/>
            </w:tcBorders>
          </w:tcPr>
          <w:p w14:paraId="4E133E34" w14:textId="09838DBD" w:rsidR="00022AFE" w:rsidRPr="00072ECF" w:rsidRDefault="00022AFE" w:rsidP="00022AFE">
            <w:pPr>
              <w:spacing w:after="0" w:line="240" w:lineRule="auto"/>
              <w:jc w:val="both"/>
              <w:rPr>
                <w:rFonts w:ascii="Arial" w:eastAsia="Calibri" w:hAnsi="Arial" w:cs="Arial"/>
                <w:kern w:val="0"/>
                <w14:ligatures w14:val="none"/>
              </w:rPr>
            </w:pPr>
            <w:r w:rsidRPr="00507826">
              <w:rPr>
                <w:rFonts w:ascii="Arial" w:eastAsia="Calibri" w:hAnsi="Arial" w:cs="Arial"/>
              </w:rPr>
              <w:t>Patient wants to pass on his thanks to staff working 25</w:t>
            </w:r>
            <w:r>
              <w:rPr>
                <w:rFonts w:ascii="Arial" w:eastAsia="Calibri" w:hAnsi="Arial" w:cs="Arial"/>
              </w:rPr>
              <w:t>.06.2025 f</w:t>
            </w:r>
            <w:r w:rsidRPr="00507826">
              <w:rPr>
                <w:rFonts w:ascii="Arial" w:eastAsia="Calibri" w:hAnsi="Arial" w:cs="Arial"/>
              </w:rPr>
              <w:t>or their care</w:t>
            </w:r>
            <w:r>
              <w:rPr>
                <w:rFonts w:ascii="Arial" w:eastAsia="Calibri" w:hAnsi="Arial" w:cs="Arial"/>
              </w:rPr>
              <w:t>. H</w:t>
            </w:r>
            <w:r w:rsidRPr="00507826">
              <w:rPr>
                <w:rFonts w:ascii="Arial" w:eastAsia="Calibri" w:hAnsi="Arial" w:cs="Arial"/>
              </w:rPr>
              <w:t xml:space="preserve">e had really high blood pressure due to being so worried about the procedure, </w:t>
            </w:r>
            <w:r>
              <w:rPr>
                <w:rFonts w:ascii="Arial" w:eastAsia="Calibri" w:hAnsi="Arial" w:cs="Arial"/>
              </w:rPr>
              <w:t xml:space="preserve">but </w:t>
            </w:r>
            <w:r w:rsidRPr="00507826">
              <w:rPr>
                <w:rFonts w:ascii="Arial" w:eastAsia="Calibri" w:hAnsi="Arial" w:cs="Arial"/>
              </w:rPr>
              <w:t>he wanted to say how great the nurses were and that the procedure turned out to be not as bad as he had anticipated. Well done tea</w:t>
            </w:r>
            <w:r>
              <w:rPr>
                <w:rFonts w:ascii="Arial" w:eastAsia="Calibri" w:hAnsi="Arial" w:cs="Arial"/>
              </w:rPr>
              <w:t>m!</w:t>
            </w:r>
          </w:p>
        </w:tc>
      </w:tr>
      <w:bookmarkEnd w:id="1"/>
    </w:tbl>
    <w:p w14:paraId="0F338C17" w14:textId="77777777" w:rsidR="005A5C8F" w:rsidRDefault="005A5C8F" w:rsidP="009553B8">
      <w:pPr>
        <w:pStyle w:val="NoSpacing"/>
        <w:jc w:val="both"/>
        <w:rPr>
          <w:rFonts w:ascii="Arial" w:hAnsi="Arial" w:cs="Arial"/>
          <w:u w:val="single"/>
        </w:rPr>
      </w:pPr>
    </w:p>
    <w:p w14:paraId="3E50D411" w14:textId="18BAECC2" w:rsidR="008B2FC1" w:rsidRDefault="008B2FC1" w:rsidP="009553B8">
      <w:pPr>
        <w:pStyle w:val="NoSpacing"/>
        <w:jc w:val="both"/>
        <w:rPr>
          <w:rFonts w:ascii="Arial" w:hAnsi="Arial" w:cs="Arial"/>
          <w:u w:val="single"/>
        </w:rPr>
      </w:pPr>
      <w:r>
        <w:rPr>
          <w:rFonts w:ascii="Arial" w:hAnsi="Arial" w:cs="Arial"/>
          <w:u w:val="single"/>
        </w:rPr>
        <w:t>Appointments</w:t>
      </w:r>
    </w:p>
    <w:p w14:paraId="2E921D2C" w14:textId="77777777" w:rsidR="008B2FC1" w:rsidRDefault="008B2FC1" w:rsidP="009553B8">
      <w:pPr>
        <w:pStyle w:val="NoSpacing"/>
        <w:jc w:val="both"/>
        <w:rPr>
          <w:rFonts w:ascii="Arial" w:hAnsi="Arial" w:cs="Arial"/>
          <w:u w:val="single"/>
        </w:rPr>
      </w:pPr>
    </w:p>
    <w:p w14:paraId="65021AE5" w14:textId="12B6798E" w:rsidR="008B2FC1" w:rsidRPr="008B2FC1" w:rsidRDefault="008B2FC1" w:rsidP="009553B8">
      <w:pPr>
        <w:pStyle w:val="NoSpacing"/>
        <w:jc w:val="both"/>
        <w:rPr>
          <w:rFonts w:ascii="Arial" w:hAnsi="Arial" w:cs="Arial"/>
        </w:rPr>
      </w:pPr>
      <w:r>
        <w:rPr>
          <w:rFonts w:ascii="Arial" w:hAnsi="Arial" w:cs="Arial"/>
        </w:rPr>
        <w:t xml:space="preserve">A member of the group asked about </w:t>
      </w:r>
      <w:r w:rsidR="006049C9">
        <w:rPr>
          <w:rFonts w:ascii="Arial" w:hAnsi="Arial" w:cs="Arial"/>
        </w:rPr>
        <w:t xml:space="preserve">only having </w:t>
      </w:r>
      <w:r w:rsidR="008B04FB">
        <w:rPr>
          <w:rFonts w:ascii="Arial" w:hAnsi="Arial" w:cs="Arial"/>
        </w:rPr>
        <w:t>ten</w:t>
      </w:r>
      <w:r w:rsidR="006049C9">
        <w:rPr>
          <w:rFonts w:ascii="Arial" w:hAnsi="Arial" w:cs="Arial"/>
        </w:rPr>
        <w:t xml:space="preserve"> minutes for an appointment, especially if you have many difficult medical concerns/illnesses and are being prescribed a lot</w:t>
      </w:r>
      <w:r w:rsidR="00B86ADD">
        <w:rPr>
          <w:rFonts w:ascii="Arial" w:hAnsi="Arial" w:cs="Arial"/>
        </w:rPr>
        <w:t xml:space="preserve"> of different medication. Bernie explained that it is because of the pressure felt by GPs working in ge</w:t>
      </w:r>
      <w:r w:rsidR="008B04FB">
        <w:rPr>
          <w:rFonts w:ascii="Arial" w:hAnsi="Arial" w:cs="Arial"/>
        </w:rPr>
        <w:t xml:space="preserve">neral </w:t>
      </w:r>
      <w:r w:rsidR="00B86ADD">
        <w:rPr>
          <w:rFonts w:ascii="Arial" w:hAnsi="Arial" w:cs="Arial"/>
        </w:rPr>
        <w:t>practice today and she appreciates that ten minutes is often not enough</w:t>
      </w:r>
      <w:r w:rsidR="002B2ABA">
        <w:rPr>
          <w:rFonts w:ascii="Arial" w:hAnsi="Arial" w:cs="Arial"/>
        </w:rPr>
        <w:t xml:space="preserve">. She explained that we have </w:t>
      </w:r>
      <w:r w:rsidR="00AB08BC">
        <w:rPr>
          <w:rFonts w:ascii="Arial" w:hAnsi="Arial" w:cs="Arial"/>
        </w:rPr>
        <w:t xml:space="preserve">been questioned around the number of </w:t>
      </w:r>
      <w:r w:rsidR="00BD754F">
        <w:rPr>
          <w:rFonts w:ascii="Arial" w:hAnsi="Arial" w:cs="Arial"/>
        </w:rPr>
        <w:t>appointments available</w:t>
      </w:r>
      <w:r w:rsidR="00AB08BC">
        <w:rPr>
          <w:rFonts w:ascii="Arial" w:hAnsi="Arial" w:cs="Arial"/>
        </w:rPr>
        <w:t xml:space="preserve"> (as</w:t>
      </w:r>
      <w:r w:rsidR="00C80EC0">
        <w:rPr>
          <w:rFonts w:ascii="Arial" w:hAnsi="Arial" w:cs="Arial"/>
        </w:rPr>
        <w:t xml:space="preserve"> have </w:t>
      </w:r>
      <w:r w:rsidR="00AB08BC">
        <w:rPr>
          <w:rFonts w:ascii="Arial" w:hAnsi="Arial" w:cs="Arial"/>
        </w:rPr>
        <w:t xml:space="preserve">most practices) </w:t>
      </w:r>
      <w:r w:rsidR="002B2ABA">
        <w:rPr>
          <w:rFonts w:ascii="Arial" w:hAnsi="Arial" w:cs="Arial"/>
        </w:rPr>
        <w:t xml:space="preserve"> and so we looked into this as we are always busy. </w:t>
      </w:r>
      <w:r w:rsidR="00FD3433">
        <w:rPr>
          <w:rFonts w:ascii="Arial" w:hAnsi="Arial" w:cs="Arial"/>
        </w:rPr>
        <w:t>We found th</w:t>
      </w:r>
      <w:r w:rsidR="006E4FC1">
        <w:rPr>
          <w:rFonts w:ascii="Arial" w:hAnsi="Arial" w:cs="Arial"/>
        </w:rPr>
        <w:t xml:space="preserve">at while GPs have time allocated for home </w:t>
      </w:r>
      <w:r w:rsidR="008B04FB">
        <w:rPr>
          <w:rFonts w:ascii="Arial" w:hAnsi="Arial" w:cs="Arial"/>
        </w:rPr>
        <w:t>visits</w:t>
      </w:r>
      <w:r w:rsidR="006E4FC1">
        <w:rPr>
          <w:rFonts w:ascii="Arial" w:hAnsi="Arial" w:cs="Arial"/>
        </w:rPr>
        <w:t xml:space="preserve">, these were not being </w:t>
      </w:r>
      <w:r w:rsidR="00792044">
        <w:rPr>
          <w:rFonts w:ascii="Arial" w:hAnsi="Arial" w:cs="Arial"/>
        </w:rPr>
        <w:t>listed</w:t>
      </w:r>
      <w:r w:rsidR="006E4FC1">
        <w:rPr>
          <w:rFonts w:ascii="Arial" w:hAnsi="Arial" w:cs="Arial"/>
        </w:rPr>
        <w:t xml:space="preserve"> as appointments, neither were the home visits carried out by our Home Visiting Nurse, along with the regular weekly appointments at the care home</w:t>
      </w:r>
      <w:r w:rsidR="00B01912">
        <w:rPr>
          <w:rFonts w:ascii="Arial" w:hAnsi="Arial" w:cs="Arial"/>
        </w:rPr>
        <w:t xml:space="preserve"> and the online consultations. All of this meant we have not accurately been showing the number of appointments we manage each week.</w:t>
      </w:r>
      <w:r w:rsidR="009A11DF">
        <w:rPr>
          <w:rFonts w:ascii="Arial" w:hAnsi="Arial" w:cs="Arial"/>
        </w:rPr>
        <w:t xml:space="preserve"> The </w:t>
      </w:r>
      <w:r w:rsidR="00792044">
        <w:rPr>
          <w:rFonts w:ascii="Arial" w:hAnsi="Arial" w:cs="Arial"/>
        </w:rPr>
        <w:t>ICB</w:t>
      </w:r>
      <w:r w:rsidR="009A11DF">
        <w:rPr>
          <w:rFonts w:ascii="Arial" w:hAnsi="Arial" w:cs="Arial"/>
        </w:rPr>
        <w:t xml:space="preserve"> will </w:t>
      </w:r>
      <w:r w:rsidR="00792044">
        <w:rPr>
          <w:rFonts w:ascii="Arial" w:hAnsi="Arial" w:cs="Arial"/>
        </w:rPr>
        <w:t>just</w:t>
      </w:r>
      <w:r w:rsidR="009A11DF">
        <w:rPr>
          <w:rFonts w:ascii="Arial" w:hAnsi="Arial" w:cs="Arial"/>
        </w:rPr>
        <w:t xml:space="preserve"> look at our appointment </w:t>
      </w:r>
      <w:r w:rsidR="002F24A4">
        <w:rPr>
          <w:rFonts w:ascii="Arial" w:hAnsi="Arial" w:cs="Arial"/>
        </w:rPr>
        <w:t>rotas,</w:t>
      </w:r>
      <w:r w:rsidR="009A11DF">
        <w:rPr>
          <w:rFonts w:ascii="Arial" w:hAnsi="Arial" w:cs="Arial"/>
        </w:rPr>
        <w:t xml:space="preserve"> but we have now started to show these slots as appointments even though it is the same work that we have always been doing.</w:t>
      </w:r>
      <w:r w:rsidR="00444397">
        <w:rPr>
          <w:rFonts w:ascii="Arial" w:hAnsi="Arial" w:cs="Arial"/>
        </w:rPr>
        <w:t xml:space="preserve"> We don’t want the number of appointments we offer to decrease – we want to try and increase them</w:t>
      </w:r>
      <w:r w:rsidR="00CB36F5">
        <w:rPr>
          <w:rFonts w:ascii="Arial" w:hAnsi="Arial" w:cs="Arial"/>
        </w:rPr>
        <w:t xml:space="preserve"> – and if we change all appointments to 15 minutes then this would decrease the number of appointments by 30%.</w:t>
      </w:r>
      <w:r w:rsidR="00800FAD">
        <w:rPr>
          <w:rFonts w:ascii="Arial" w:hAnsi="Arial" w:cs="Arial"/>
        </w:rPr>
        <w:t xml:space="preserve"> Patient experience does also depend on the clinician and if they are already running behind with a clinic. </w:t>
      </w:r>
      <w:r w:rsidR="00C17031">
        <w:rPr>
          <w:rFonts w:ascii="Arial" w:hAnsi="Arial" w:cs="Arial"/>
        </w:rPr>
        <w:t xml:space="preserve">Clinicians may </w:t>
      </w:r>
      <w:r w:rsidR="002F24A4">
        <w:rPr>
          <w:rFonts w:ascii="Arial" w:hAnsi="Arial" w:cs="Arial"/>
        </w:rPr>
        <w:t>ask a</w:t>
      </w:r>
      <w:r w:rsidR="00C17031">
        <w:rPr>
          <w:rFonts w:ascii="Arial" w:hAnsi="Arial" w:cs="Arial"/>
        </w:rPr>
        <w:t xml:space="preserve"> patient to choose the problem that they feel is most serious or </w:t>
      </w:r>
      <w:r w:rsidR="00F13629">
        <w:rPr>
          <w:rFonts w:ascii="Arial" w:hAnsi="Arial" w:cs="Arial"/>
        </w:rPr>
        <w:t>causing</w:t>
      </w:r>
      <w:r w:rsidR="00C17031">
        <w:rPr>
          <w:rFonts w:ascii="Arial" w:hAnsi="Arial" w:cs="Arial"/>
        </w:rPr>
        <w:t xml:space="preserve"> them the most concern. If we are care navigating correctly and efficiently then GPs should only be </w:t>
      </w:r>
      <w:r w:rsidR="002F24A4">
        <w:rPr>
          <w:rFonts w:ascii="Arial" w:hAnsi="Arial" w:cs="Arial"/>
        </w:rPr>
        <w:t>left,</w:t>
      </w:r>
      <w:r w:rsidR="00C17031">
        <w:rPr>
          <w:rFonts w:ascii="Arial" w:hAnsi="Arial" w:cs="Arial"/>
        </w:rPr>
        <w:t xml:space="preserve"> seeing the most </w:t>
      </w:r>
      <w:r w:rsidR="00F13629">
        <w:rPr>
          <w:rFonts w:ascii="Arial" w:hAnsi="Arial" w:cs="Arial"/>
        </w:rPr>
        <w:t>complex</w:t>
      </w:r>
      <w:r w:rsidR="00C17031">
        <w:rPr>
          <w:rFonts w:ascii="Arial" w:hAnsi="Arial" w:cs="Arial"/>
        </w:rPr>
        <w:t xml:space="preserve"> patients and very often these types of patients do need more than </w:t>
      </w:r>
      <w:r w:rsidR="00F13629">
        <w:rPr>
          <w:rFonts w:ascii="Arial" w:hAnsi="Arial" w:cs="Arial"/>
        </w:rPr>
        <w:t>ten</w:t>
      </w:r>
      <w:r w:rsidR="00C17031">
        <w:rPr>
          <w:rFonts w:ascii="Arial" w:hAnsi="Arial" w:cs="Arial"/>
        </w:rPr>
        <w:t xml:space="preserve"> minutes</w:t>
      </w:r>
      <w:r w:rsidR="00F628F9">
        <w:rPr>
          <w:rFonts w:ascii="Arial" w:hAnsi="Arial" w:cs="Arial"/>
        </w:rPr>
        <w:t>.</w:t>
      </w:r>
    </w:p>
    <w:p w14:paraId="7E7EF03A" w14:textId="77777777" w:rsidR="008B2FC1" w:rsidRDefault="008B2FC1" w:rsidP="009553B8">
      <w:pPr>
        <w:pStyle w:val="NoSpacing"/>
        <w:jc w:val="both"/>
        <w:rPr>
          <w:rFonts w:ascii="Arial" w:hAnsi="Arial" w:cs="Arial"/>
          <w:u w:val="single"/>
        </w:rPr>
      </w:pPr>
    </w:p>
    <w:p w14:paraId="1FBCD376" w14:textId="4E5432F4" w:rsidR="00087914" w:rsidRPr="00272736" w:rsidRDefault="00272736" w:rsidP="009553B8">
      <w:pPr>
        <w:pStyle w:val="NoSpacing"/>
        <w:jc w:val="both"/>
        <w:rPr>
          <w:rFonts w:ascii="Arial" w:hAnsi="Arial" w:cs="Arial"/>
          <w:u w:val="single"/>
        </w:rPr>
      </w:pPr>
      <w:r w:rsidRPr="00272736">
        <w:rPr>
          <w:rFonts w:ascii="Arial" w:hAnsi="Arial" w:cs="Arial"/>
          <w:u w:val="single"/>
        </w:rPr>
        <w:t>AOB</w:t>
      </w:r>
    </w:p>
    <w:p w14:paraId="0B316758" w14:textId="77777777" w:rsidR="00272736" w:rsidRPr="00272736" w:rsidRDefault="00272736" w:rsidP="009553B8">
      <w:pPr>
        <w:pStyle w:val="NoSpacing"/>
        <w:jc w:val="both"/>
        <w:rPr>
          <w:rFonts w:ascii="Arial" w:hAnsi="Arial" w:cs="Arial"/>
          <w:u w:val="single"/>
        </w:rPr>
      </w:pPr>
    </w:p>
    <w:p w14:paraId="6F0E4B87" w14:textId="6120B301" w:rsidR="00B737F1" w:rsidRDefault="00B737F1" w:rsidP="009553B8">
      <w:pPr>
        <w:pStyle w:val="NoSpacing"/>
        <w:jc w:val="both"/>
        <w:rPr>
          <w:rFonts w:ascii="Arial" w:hAnsi="Arial" w:cs="Arial"/>
        </w:rPr>
      </w:pPr>
      <w:r>
        <w:rPr>
          <w:rFonts w:ascii="Arial" w:hAnsi="Arial" w:cs="Arial"/>
        </w:rPr>
        <w:t xml:space="preserve">Bernie explained that she would like to look at </w:t>
      </w:r>
      <w:r w:rsidR="002F24A4">
        <w:rPr>
          <w:rFonts w:ascii="Arial" w:hAnsi="Arial" w:cs="Arial"/>
        </w:rPr>
        <w:t>opening</w:t>
      </w:r>
      <w:r>
        <w:rPr>
          <w:rFonts w:ascii="Arial" w:hAnsi="Arial" w:cs="Arial"/>
        </w:rPr>
        <w:t xml:space="preserve"> the old pharmacy as a type of well-being hub</w:t>
      </w:r>
      <w:r w:rsidR="007E1D53">
        <w:rPr>
          <w:rFonts w:ascii="Arial" w:hAnsi="Arial" w:cs="Arial"/>
        </w:rPr>
        <w:t xml:space="preserve"> and this receive positive feedback from the group. She explained that that due to funding, as well as other historic reasons, there is not </w:t>
      </w:r>
      <w:r w:rsidR="00F01281">
        <w:rPr>
          <w:rFonts w:ascii="Arial" w:hAnsi="Arial" w:cs="Arial"/>
        </w:rPr>
        <w:t>enough support readily available for patients, especially those with mental health pro</w:t>
      </w:r>
      <w:r w:rsidR="005E18C3">
        <w:rPr>
          <w:rFonts w:ascii="Arial" w:hAnsi="Arial" w:cs="Arial"/>
        </w:rPr>
        <w:t>blems</w:t>
      </w:r>
      <w:r w:rsidR="00F13629">
        <w:rPr>
          <w:rFonts w:ascii="Arial" w:hAnsi="Arial" w:cs="Arial"/>
        </w:rPr>
        <w:t>,</w:t>
      </w:r>
      <w:r w:rsidR="005E18C3">
        <w:rPr>
          <w:rFonts w:ascii="Arial" w:hAnsi="Arial" w:cs="Arial"/>
        </w:rPr>
        <w:t xml:space="preserve"> and this is why when a GP has an appointment with a patient with severe mental health issues it can’t be dealt with in a </w:t>
      </w:r>
      <w:r w:rsidR="002F24A4">
        <w:rPr>
          <w:rFonts w:ascii="Arial" w:hAnsi="Arial" w:cs="Arial"/>
        </w:rPr>
        <w:t>ten-minute</w:t>
      </w:r>
      <w:r w:rsidR="005E18C3">
        <w:rPr>
          <w:rFonts w:ascii="Arial" w:hAnsi="Arial" w:cs="Arial"/>
        </w:rPr>
        <w:t xml:space="preserve"> appointment.</w:t>
      </w:r>
    </w:p>
    <w:p w14:paraId="03D5C328" w14:textId="77777777" w:rsidR="002D7A99" w:rsidRDefault="002D7A99" w:rsidP="009553B8">
      <w:pPr>
        <w:pStyle w:val="NoSpacing"/>
        <w:jc w:val="both"/>
        <w:rPr>
          <w:rFonts w:ascii="Arial" w:hAnsi="Arial" w:cs="Arial"/>
        </w:rPr>
      </w:pPr>
    </w:p>
    <w:p w14:paraId="0567A20D" w14:textId="0E2ECEBD" w:rsidR="002D7A99" w:rsidRDefault="002D7A99" w:rsidP="009553B8">
      <w:pPr>
        <w:pStyle w:val="NoSpacing"/>
        <w:jc w:val="both"/>
        <w:rPr>
          <w:rFonts w:ascii="Arial" w:hAnsi="Arial" w:cs="Arial"/>
        </w:rPr>
      </w:pPr>
      <w:r>
        <w:rPr>
          <w:rFonts w:ascii="Arial" w:hAnsi="Arial" w:cs="Arial"/>
        </w:rPr>
        <w:t xml:space="preserve">She added </w:t>
      </w:r>
      <w:r w:rsidR="00F13629">
        <w:rPr>
          <w:rFonts w:ascii="Arial" w:hAnsi="Arial" w:cs="Arial"/>
        </w:rPr>
        <w:t>that there</w:t>
      </w:r>
      <w:r>
        <w:rPr>
          <w:rFonts w:ascii="Arial" w:hAnsi="Arial" w:cs="Arial"/>
        </w:rPr>
        <w:t xml:space="preserve"> are more resources available now in the local libraries which is great as well as the services provided by the Red Roof </w:t>
      </w:r>
      <w:r w:rsidR="00F13629">
        <w:rPr>
          <w:rFonts w:ascii="Arial" w:hAnsi="Arial" w:cs="Arial"/>
        </w:rPr>
        <w:t>Centre</w:t>
      </w:r>
      <w:r>
        <w:rPr>
          <w:rFonts w:ascii="Arial" w:hAnsi="Arial" w:cs="Arial"/>
        </w:rPr>
        <w:t xml:space="preserve"> in Kinsley.</w:t>
      </w:r>
    </w:p>
    <w:p w14:paraId="6D4B6618" w14:textId="77777777" w:rsidR="000E29B7" w:rsidRDefault="000E29B7" w:rsidP="009553B8">
      <w:pPr>
        <w:pStyle w:val="NoSpacing"/>
        <w:jc w:val="both"/>
        <w:rPr>
          <w:rFonts w:ascii="Arial" w:hAnsi="Arial" w:cs="Arial"/>
        </w:rPr>
      </w:pPr>
    </w:p>
    <w:p w14:paraId="7806E2FC" w14:textId="25971164" w:rsidR="000E29B7" w:rsidRDefault="000E29B7" w:rsidP="009553B8">
      <w:pPr>
        <w:pStyle w:val="NoSpacing"/>
        <w:jc w:val="both"/>
        <w:rPr>
          <w:rFonts w:ascii="Arial" w:hAnsi="Arial" w:cs="Arial"/>
        </w:rPr>
      </w:pPr>
      <w:r>
        <w:rPr>
          <w:rFonts w:ascii="Arial" w:hAnsi="Arial" w:cs="Arial"/>
        </w:rPr>
        <w:lastRenderedPageBreak/>
        <w:t xml:space="preserve">Bernie explained that she would love for the practice to become more involved within the local community but it is having the time and resources available to help </w:t>
      </w:r>
      <w:r w:rsidR="009A4F32">
        <w:rPr>
          <w:rFonts w:ascii="Arial" w:hAnsi="Arial" w:cs="Arial"/>
        </w:rPr>
        <w:t>action this.</w:t>
      </w:r>
    </w:p>
    <w:p w14:paraId="4DD014CE" w14:textId="77777777" w:rsidR="009A4F32" w:rsidRDefault="009A4F32" w:rsidP="009553B8">
      <w:pPr>
        <w:pStyle w:val="NoSpacing"/>
        <w:jc w:val="both"/>
        <w:rPr>
          <w:rFonts w:ascii="Arial" w:hAnsi="Arial" w:cs="Arial"/>
        </w:rPr>
      </w:pPr>
    </w:p>
    <w:p w14:paraId="1A8AA9E0" w14:textId="23E1E526" w:rsidR="009A4F32" w:rsidRDefault="009A4F32" w:rsidP="009553B8">
      <w:pPr>
        <w:pStyle w:val="NoSpacing"/>
        <w:jc w:val="both"/>
        <w:rPr>
          <w:rFonts w:ascii="Arial" w:hAnsi="Arial" w:cs="Arial"/>
        </w:rPr>
      </w:pPr>
      <w:r>
        <w:rPr>
          <w:rFonts w:ascii="Arial" w:hAnsi="Arial" w:cs="Arial"/>
        </w:rPr>
        <w:t xml:space="preserve">Bernie also explained that we were rated as the highest in </w:t>
      </w:r>
      <w:r w:rsidR="002F24A4">
        <w:rPr>
          <w:rFonts w:ascii="Arial" w:hAnsi="Arial" w:cs="Arial"/>
        </w:rPr>
        <w:t xml:space="preserve">our group of practices in the PCN </w:t>
      </w:r>
      <w:r>
        <w:rPr>
          <w:rFonts w:ascii="Arial" w:hAnsi="Arial" w:cs="Arial"/>
        </w:rPr>
        <w:t>for our Veteran services</w:t>
      </w:r>
      <w:r w:rsidR="00023C21">
        <w:rPr>
          <w:rFonts w:ascii="Arial" w:hAnsi="Arial" w:cs="Arial"/>
        </w:rPr>
        <w:t xml:space="preserve">, and we </w:t>
      </w:r>
      <w:r>
        <w:rPr>
          <w:rFonts w:ascii="Arial" w:hAnsi="Arial" w:cs="Arial"/>
        </w:rPr>
        <w:t xml:space="preserve">are very proud of </w:t>
      </w:r>
      <w:r w:rsidR="004E0C8E">
        <w:rPr>
          <w:rFonts w:ascii="Arial" w:hAnsi="Arial" w:cs="Arial"/>
        </w:rPr>
        <w:t xml:space="preserve">this </w:t>
      </w:r>
      <w:r w:rsidR="00F13629">
        <w:rPr>
          <w:rFonts w:ascii="Arial" w:hAnsi="Arial" w:cs="Arial"/>
        </w:rPr>
        <w:t>achievement</w:t>
      </w:r>
      <w:r>
        <w:rPr>
          <w:rFonts w:ascii="Arial" w:hAnsi="Arial" w:cs="Arial"/>
        </w:rPr>
        <w:t>.</w:t>
      </w:r>
    </w:p>
    <w:p w14:paraId="1D34869D" w14:textId="77777777" w:rsidR="009A4F32" w:rsidRDefault="009A4F32" w:rsidP="009553B8">
      <w:pPr>
        <w:pStyle w:val="NoSpacing"/>
        <w:jc w:val="both"/>
        <w:rPr>
          <w:rFonts w:ascii="Arial" w:hAnsi="Arial" w:cs="Arial"/>
        </w:rPr>
      </w:pPr>
    </w:p>
    <w:p w14:paraId="38431F6E" w14:textId="032473B9" w:rsidR="00524161" w:rsidRPr="00072ECF" w:rsidRDefault="00E11789" w:rsidP="009553B8">
      <w:pPr>
        <w:pStyle w:val="NoSpacing"/>
        <w:jc w:val="both"/>
        <w:rPr>
          <w:rFonts w:ascii="Arial" w:hAnsi="Arial" w:cs="Arial"/>
          <w:b/>
          <w:bCs/>
          <w:u w:val="single"/>
        </w:rPr>
      </w:pPr>
      <w:r w:rsidRPr="00072ECF">
        <w:rPr>
          <w:rFonts w:ascii="Arial" w:hAnsi="Arial" w:cs="Arial"/>
          <w:b/>
          <w:bCs/>
          <w:u w:val="single"/>
        </w:rPr>
        <w:t xml:space="preserve">Date of next meeting </w:t>
      </w:r>
    </w:p>
    <w:p w14:paraId="2882D9CF" w14:textId="77777777" w:rsidR="00E11789" w:rsidRPr="00072ECF" w:rsidRDefault="00E11789" w:rsidP="009553B8">
      <w:pPr>
        <w:pStyle w:val="NoSpacing"/>
        <w:jc w:val="both"/>
        <w:rPr>
          <w:rFonts w:ascii="Arial" w:hAnsi="Arial" w:cs="Arial"/>
          <w:b/>
          <w:bCs/>
          <w:u w:val="single"/>
        </w:rPr>
      </w:pPr>
    </w:p>
    <w:p w14:paraId="48EDA4A3" w14:textId="2DDCEFD6" w:rsidR="00E11789" w:rsidRPr="00072ECF" w:rsidRDefault="00E11789" w:rsidP="009553B8">
      <w:pPr>
        <w:pStyle w:val="NoSpacing"/>
        <w:jc w:val="both"/>
        <w:rPr>
          <w:rFonts w:ascii="Arial" w:hAnsi="Arial" w:cs="Arial"/>
          <w:b/>
          <w:bCs/>
        </w:rPr>
      </w:pPr>
      <w:r w:rsidRPr="00072ECF">
        <w:rPr>
          <w:rFonts w:ascii="Arial" w:hAnsi="Arial" w:cs="Arial"/>
          <w:b/>
          <w:bCs/>
        </w:rPr>
        <w:t xml:space="preserve">Date: Wednesday </w:t>
      </w:r>
      <w:r w:rsidR="009A4F32">
        <w:rPr>
          <w:rFonts w:ascii="Arial" w:hAnsi="Arial" w:cs="Arial"/>
          <w:b/>
          <w:bCs/>
        </w:rPr>
        <w:t>8</w:t>
      </w:r>
      <w:r w:rsidR="009A4F32" w:rsidRPr="009A4F32">
        <w:rPr>
          <w:rFonts w:ascii="Arial" w:hAnsi="Arial" w:cs="Arial"/>
          <w:b/>
          <w:bCs/>
          <w:vertAlign w:val="superscript"/>
        </w:rPr>
        <w:t>th</w:t>
      </w:r>
      <w:r w:rsidR="009A4F32">
        <w:rPr>
          <w:rFonts w:ascii="Arial" w:hAnsi="Arial" w:cs="Arial"/>
          <w:b/>
          <w:bCs/>
        </w:rPr>
        <w:t xml:space="preserve"> September </w:t>
      </w:r>
      <w:r w:rsidR="00DB34A7">
        <w:rPr>
          <w:rFonts w:ascii="Arial" w:hAnsi="Arial" w:cs="Arial"/>
          <w:b/>
          <w:bCs/>
        </w:rPr>
        <w:t>2025</w:t>
      </w:r>
      <w:r w:rsidRPr="00072ECF">
        <w:rPr>
          <w:rFonts w:ascii="Arial" w:hAnsi="Arial" w:cs="Arial"/>
          <w:b/>
          <w:bCs/>
        </w:rPr>
        <w:t xml:space="preserve"> </w:t>
      </w:r>
    </w:p>
    <w:p w14:paraId="397D9ACD" w14:textId="0FE9B1C6" w:rsidR="00E11789" w:rsidRPr="00072ECF" w:rsidRDefault="00E11789" w:rsidP="009553B8">
      <w:pPr>
        <w:pStyle w:val="NoSpacing"/>
        <w:jc w:val="both"/>
        <w:rPr>
          <w:rFonts w:ascii="Arial" w:hAnsi="Arial" w:cs="Arial"/>
          <w:b/>
          <w:bCs/>
        </w:rPr>
      </w:pPr>
      <w:r w:rsidRPr="00072ECF">
        <w:rPr>
          <w:rFonts w:ascii="Arial" w:hAnsi="Arial" w:cs="Arial"/>
          <w:b/>
          <w:bCs/>
        </w:rPr>
        <w:t>Time: 10am</w:t>
      </w:r>
    </w:p>
    <w:p w14:paraId="128EF554" w14:textId="590376C5" w:rsidR="00524161" w:rsidRPr="00072ECF" w:rsidRDefault="00E11789" w:rsidP="009553B8">
      <w:pPr>
        <w:pStyle w:val="NoSpacing"/>
        <w:jc w:val="both"/>
        <w:rPr>
          <w:rFonts w:ascii="Arial" w:hAnsi="Arial" w:cs="Arial"/>
          <w:b/>
          <w:bCs/>
          <w:u w:val="single"/>
        </w:rPr>
      </w:pPr>
      <w:r w:rsidRPr="00072ECF">
        <w:rPr>
          <w:rFonts w:ascii="Arial" w:hAnsi="Arial" w:cs="Arial"/>
          <w:b/>
          <w:bCs/>
        </w:rPr>
        <w:t>Venue: The Grange Medical Centre</w:t>
      </w:r>
    </w:p>
    <w:sectPr w:rsidR="00524161" w:rsidRPr="00072ECF" w:rsidSect="005241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B58B4"/>
    <w:multiLevelType w:val="hybridMultilevel"/>
    <w:tmpl w:val="7634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9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1F"/>
    <w:rsid w:val="00003076"/>
    <w:rsid w:val="00004C21"/>
    <w:rsid w:val="00022AFE"/>
    <w:rsid w:val="00023C21"/>
    <w:rsid w:val="0003274D"/>
    <w:rsid w:val="00051593"/>
    <w:rsid w:val="000529FF"/>
    <w:rsid w:val="000623AA"/>
    <w:rsid w:val="00070F2F"/>
    <w:rsid w:val="00072ECF"/>
    <w:rsid w:val="0008194F"/>
    <w:rsid w:val="00084FE5"/>
    <w:rsid w:val="00086A1B"/>
    <w:rsid w:val="00087914"/>
    <w:rsid w:val="00095AD0"/>
    <w:rsid w:val="000C4D59"/>
    <w:rsid w:val="000C4DF3"/>
    <w:rsid w:val="000E29B7"/>
    <w:rsid w:val="000E407C"/>
    <w:rsid w:val="000F1373"/>
    <w:rsid w:val="000F28B5"/>
    <w:rsid w:val="00116850"/>
    <w:rsid w:val="00133618"/>
    <w:rsid w:val="00136E61"/>
    <w:rsid w:val="00142E2A"/>
    <w:rsid w:val="00143A70"/>
    <w:rsid w:val="00153635"/>
    <w:rsid w:val="00154FD4"/>
    <w:rsid w:val="00157591"/>
    <w:rsid w:val="00176C1D"/>
    <w:rsid w:val="00193769"/>
    <w:rsid w:val="001A63F7"/>
    <w:rsid w:val="001C0DA1"/>
    <w:rsid w:val="001C7FB9"/>
    <w:rsid w:val="00210A75"/>
    <w:rsid w:val="00222E9C"/>
    <w:rsid w:val="00230E25"/>
    <w:rsid w:val="002363F6"/>
    <w:rsid w:val="00237B7B"/>
    <w:rsid w:val="00240DA3"/>
    <w:rsid w:val="00250174"/>
    <w:rsid w:val="00254F41"/>
    <w:rsid w:val="002657B8"/>
    <w:rsid w:val="00265F01"/>
    <w:rsid w:val="00266E41"/>
    <w:rsid w:val="0026748A"/>
    <w:rsid w:val="00272736"/>
    <w:rsid w:val="00273E9C"/>
    <w:rsid w:val="00277329"/>
    <w:rsid w:val="00280E64"/>
    <w:rsid w:val="002945F9"/>
    <w:rsid w:val="002B2250"/>
    <w:rsid w:val="002B2ABA"/>
    <w:rsid w:val="002D7A99"/>
    <w:rsid w:val="002E0E44"/>
    <w:rsid w:val="002E7162"/>
    <w:rsid w:val="002F142E"/>
    <w:rsid w:val="002F24A4"/>
    <w:rsid w:val="002F5E4F"/>
    <w:rsid w:val="002F7CA7"/>
    <w:rsid w:val="0031111F"/>
    <w:rsid w:val="0031584E"/>
    <w:rsid w:val="00315C4A"/>
    <w:rsid w:val="00320F31"/>
    <w:rsid w:val="00326750"/>
    <w:rsid w:val="00327F26"/>
    <w:rsid w:val="003338CE"/>
    <w:rsid w:val="00346BD9"/>
    <w:rsid w:val="00351904"/>
    <w:rsid w:val="0035372E"/>
    <w:rsid w:val="003566CF"/>
    <w:rsid w:val="003579EC"/>
    <w:rsid w:val="00362DB9"/>
    <w:rsid w:val="00381F87"/>
    <w:rsid w:val="003C4D38"/>
    <w:rsid w:val="003D7893"/>
    <w:rsid w:val="003E18DC"/>
    <w:rsid w:val="003F1B16"/>
    <w:rsid w:val="003F3751"/>
    <w:rsid w:val="003F56F1"/>
    <w:rsid w:val="0040097C"/>
    <w:rsid w:val="00400DC0"/>
    <w:rsid w:val="00404C6F"/>
    <w:rsid w:val="00413560"/>
    <w:rsid w:val="00444397"/>
    <w:rsid w:val="00446004"/>
    <w:rsid w:val="004576D8"/>
    <w:rsid w:val="004636D5"/>
    <w:rsid w:val="004644CF"/>
    <w:rsid w:val="00465EA9"/>
    <w:rsid w:val="00480049"/>
    <w:rsid w:val="00484C9D"/>
    <w:rsid w:val="0048564D"/>
    <w:rsid w:val="004862A7"/>
    <w:rsid w:val="004908F0"/>
    <w:rsid w:val="00496166"/>
    <w:rsid w:val="004A0D01"/>
    <w:rsid w:val="004C3302"/>
    <w:rsid w:val="004C5556"/>
    <w:rsid w:val="004D06D5"/>
    <w:rsid w:val="004E0C8E"/>
    <w:rsid w:val="004E246B"/>
    <w:rsid w:val="004F693E"/>
    <w:rsid w:val="00503C47"/>
    <w:rsid w:val="005072DF"/>
    <w:rsid w:val="00521E51"/>
    <w:rsid w:val="00524161"/>
    <w:rsid w:val="00541C9C"/>
    <w:rsid w:val="005438AA"/>
    <w:rsid w:val="005440FB"/>
    <w:rsid w:val="00546C24"/>
    <w:rsid w:val="005519E5"/>
    <w:rsid w:val="005525BE"/>
    <w:rsid w:val="0055422A"/>
    <w:rsid w:val="00566888"/>
    <w:rsid w:val="0057599E"/>
    <w:rsid w:val="005811F8"/>
    <w:rsid w:val="005A5C8F"/>
    <w:rsid w:val="005C5D30"/>
    <w:rsid w:val="005E18C3"/>
    <w:rsid w:val="005E5E24"/>
    <w:rsid w:val="005E780E"/>
    <w:rsid w:val="006049C9"/>
    <w:rsid w:val="0060780F"/>
    <w:rsid w:val="006216E7"/>
    <w:rsid w:val="00622187"/>
    <w:rsid w:val="00622748"/>
    <w:rsid w:val="00624218"/>
    <w:rsid w:val="00667A3D"/>
    <w:rsid w:val="00671C52"/>
    <w:rsid w:val="00691C60"/>
    <w:rsid w:val="006A6E93"/>
    <w:rsid w:val="006B211F"/>
    <w:rsid w:val="006B38EC"/>
    <w:rsid w:val="006D6BBF"/>
    <w:rsid w:val="006E4FC1"/>
    <w:rsid w:val="006F4CB8"/>
    <w:rsid w:val="007103C5"/>
    <w:rsid w:val="0071046B"/>
    <w:rsid w:val="00711273"/>
    <w:rsid w:val="00716E37"/>
    <w:rsid w:val="00732FBC"/>
    <w:rsid w:val="00733AD8"/>
    <w:rsid w:val="00746B9D"/>
    <w:rsid w:val="00751062"/>
    <w:rsid w:val="00752E1D"/>
    <w:rsid w:val="007855E7"/>
    <w:rsid w:val="00792044"/>
    <w:rsid w:val="007B4554"/>
    <w:rsid w:val="007E1D53"/>
    <w:rsid w:val="00800FAD"/>
    <w:rsid w:val="00803E47"/>
    <w:rsid w:val="00806CFB"/>
    <w:rsid w:val="008118C9"/>
    <w:rsid w:val="00826C5B"/>
    <w:rsid w:val="0083263D"/>
    <w:rsid w:val="0084580B"/>
    <w:rsid w:val="00850342"/>
    <w:rsid w:val="008554BD"/>
    <w:rsid w:val="0086365E"/>
    <w:rsid w:val="0086482F"/>
    <w:rsid w:val="008811C7"/>
    <w:rsid w:val="00886C52"/>
    <w:rsid w:val="008A3197"/>
    <w:rsid w:val="008B04FB"/>
    <w:rsid w:val="008B076E"/>
    <w:rsid w:val="008B2FC1"/>
    <w:rsid w:val="008B3D4F"/>
    <w:rsid w:val="008B676B"/>
    <w:rsid w:val="008D23D7"/>
    <w:rsid w:val="008D4DBF"/>
    <w:rsid w:val="008E2352"/>
    <w:rsid w:val="008E599E"/>
    <w:rsid w:val="008F1399"/>
    <w:rsid w:val="00900B9C"/>
    <w:rsid w:val="009029B2"/>
    <w:rsid w:val="00914DDB"/>
    <w:rsid w:val="00915A4D"/>
    <w:rsid w:val="0092136F"/>
    <w:rsid w:val="00921C1A"/>
    <w:rsid w:val="00925A98"/>
    <w:rsid w:val="00926E5A"/>
    <w:rsid w:val="00937FAF"/>
    <w:rsid w:val="009457B2"/>
    <w:rsid w:val="00946889"/>
    <w:rsid w:val="009553B8"/>
    <w:rsid w:val="0095627F"/>
    <w:rsid w:val="009630DC"/>
    <w:rsid w:val="00965DEA"/>
    <w:rsid w:val="00992A1D"/>
    <w:rsid w:val="009930C2"/>
    <w:rsid w:val="00994BB1"/>
    <w:rsid w:val="009A11DF"/>
    <w:rsid w:val="009A25E6"/>
    <w:rsid w:val="009A285F"/>
    <w:rsid w:val="009A4F32"/>
    <w:rsid w:val="009B14BB"/>
    <w:rsid w:val="009B45FD"/>
    <w:rsid w:val="009B4A0E"/>
    <w:rsid w:val="009D77C5"/>
    <w:rsid w:val="009E41AF"/>
    <w:rsid w:val="009E52DC"/>
    <w:rsid w:val="009E6B17"/>
    <w:rsid w:val="009E7A00"/>
    <w:rsid w:val="009F479A"/>
    <w:rsid w:val="009F626D"/>
    <w:rsid w:val="00A20737"/>
    <w:rsid w:val="00A31E5D"/>
    <w:rsid w:val="00A3601F"/>
    <w:rsid w:val="00A4060E"/>
    <w:rsid w:val="00A51C14"/>
    <w:rsid w:val="00A52E4F"/>
    <w:rsid w:val="00A66D5B"/>
    <w:rsid w:val="00A86EF7"/>
    <w:rsid w:val="00A90519"/>
    <w:rsid w:val="00A94FE4"/>
    <w:rsid w:val="00A96691"/>
    <w:rsid w:val="00AB08BC"/>
    <w:rsid w:val="00AC1C64"/>
    <w:rsid w:val="00AE12C3"/>
    <w:rsid w:val="00AE2023"/>
    <w:rsid w:val="00AE40C0"/>
    <w:rsid w:val="00AF5019"/>
    <w:rsid w:val="00AF62CE"/>
    <w:rsid w:val="00AF792C"/>
    <w:rsid w:val="00AF7FA6"/>
    <w:rsid w:val="00B01912"/>
    <w:rsid w:val="00B26D3B"/>
    <w:rsid w:val="00B67FC5"/>
    <w:rsid w:val="00B737F1"/>
    <w:rsid w:val="00B81729"/>
    <w:rsid w:val="00B86ADD"/>
    <w:rsid w:val="00B926C0"/>
    <w:rsid w:val="00BD5F92"/>
    <w:rsid w:val="00BD754F"/>
    <w:rsid w:val="00C050A0"/>
    <w:rsid w:val="00C056CD"/>
    <w:rsid w:val="00C07C84"/>
    <w:rsid w:val="00C17031"/>
    <w:rsid w:val="00C2659D"/>
    <w:rsid w:val="00C32C3A"/>
    <w:rsid w:val="00C50319"/>
    <w:rsid w:val="00C6126E"/>
    <w:rsid w:val="00C61687"/>
    <w:rsid w:val="00C653A0"/>
    <w:rsid w:val="00C75254"/>
    <w:rsid w:val="00C7794D"/>
    <w:rsid w:val="00C80EC0"/>
    <w:rsid w:val="00C875A9"/>
    <w:rsid w:val="00C9185B"/>
    <w:rsid w:val="00CA5385"/>
    <w:rsid w:val="00CB1B26"/>
    <w:rsid w:val="00CB36F5"/>
    <w:rsid w:val="00CB529B"/>
    <w:rsid w:val="00CD0811"/>
    <w:rsid w:val="00CD7F19"/>
    <w:rsid w:val="00CE6077"/>
    <w:rsid w:val="00CF11F8"/>
    <w:rsid w:val="00CF2558"/>
    <w:rsid w:val="00D115FE"/>
    <w:rsid w:val="00D13619"/>
    <w:rsid w:val="00D20090"/>
    <w:rsid w:val="00D31687"/>
    <w:rsid w:val="00D33FAC"/>
    <w:rsid w:val="00D41ED8"/>
    <w:rsid w:val="00D44E93"/>
    <w:rsid w:val="00D5070E"/>
    <w:rsid w:val="00D540DE"/>
    <w:rsid w:val="00D63376"/>
    <w:rsid w:val="00D67CE1"/>
    <w:rsid w:val="00D77CAC"/>
    <w:rsid w:val="00D87240"/>
    <w:rsid w:val="00D97B2A"/>
    <w:rsid w:val="00DB34A7"/>
    <w:rsid w:val="00DB4779"/>
    <w:rsid w:val="00DB62F5"/>
    <w:rsid w:val="00DB7062"/>
    <w:rsid w:val="00DD07B7"/>
    <w:rsid w:val="00DD27C6"/>
    <w:rsid w:val="00DE6FBF"/>
    <w:rsid w:val="00DF58A3"/>
    <w:rsid w:val="00E11789"/>
    <w:rsid w:val="00E13550"/>
    <w:rsid w:val="00E14DD0"/>
    <w:rsid w:val="00E20732"/>
    <w:rsid w:val="00E251D7"/>
    <w:rsid w:val="00E3461E"/>
    <w:rsid w:val="00E65979"/>
    <w:rsid w:val="00E708FA"/>
    <w:rsid w:val="00E71609"/>
    <w:rsid w:val="00F01281"/>
    <w:rsid w:val="00F044DB"/>
    <w:rsid w:val="00F06315"/>
    <w:rsid w:val="00F11209"/>
    <w:rsid w:val="00F13629"/>
    <w:rsid w:val="00F2324B"/>
    <w:rsid w:val="00F32CAF"/>
    <w:rsid w:val="00F36473"/>
    <w:rsid w:val="00F440FF"/>
    <w:rsid w:val="00F57C5F"/>
    <w:rsid w:val="00F628F9"/>
    <w:rsid w:val="00F7173F"/>
    <w:rsid w:val="00F753A9"/>
    <w:rsid w:val="00F8114B"/>
    <w:rsid w:val="00F82C42"/>
    <w:rsid w:val="00F83183"/>
    <w:rsid w:val="00FD3433"/>
    <w:rsid w:val="00FE4838"/>
    <w:rsid w:val="00FE6209"/>
    <w:rsid w:val="00FE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4939"/>
  <w15:chartTrackingRefBased/>
  <w15:docId w15:val="{5E466818-F0B5-4280-B332-C4FC063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11F"/>
    <w:rPr>
      <w:rFonts w:eastAsiaTheme="majorEastAsia" w:cstheme="majorBidi"/>
      <w:color w:val="272727" w:themeColor="text1" w:themeTint="D8"/>
    </w:rPr>
  </w:style>
  <w:style w:type="paragraph" w:styleId="Title">
    <w:name w:val="Title"/>
    <w:basedOn w:val="Normal"/>
    <w:next w:val="Normal"/>
    <w:link w:val="TitleChar"/>
    <w:uiPriority w:val="10"/>
    <w:qFormat/>
    <w:rsid w:val="00311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11F"/>
    <w:pPr>
      <w:spacing w:before="160"/>
      <w:jc w:val="center"/>
    </w:pPr>
    <w:rPr>
      <w:i/>
      <w:iCs/>
      <w:color w:val="404040" w:themeColor="text1" w:themeTint="BF"/>
    </w:rPr>
  </w:style>
  <w:style w:type="character" w:customStyle="1" w:styleId="QuoteChar">
    <w:name w:val="Quote Char"/>
    <w:basedOn w:val="DefaultParagraphFont"/>
    <w:link w:val="Quote"/>
    <w:uiPriority w:val="29"/>
    <w:rsid w:val="0031111F"/>
    <w:rPr>
      <w:i/>
      <w:iCs/>
      <w:color w:val="404040" w:themeColor="text1" w:themeTint="BF"/>
    </w:rPr>
  </w:style>
  <w:style w:type="paragraph" w:styleId="ListParagraph">
    <w:name w:val="List Paragraph"/>
    <w:basedOn w:val="Normal"/>
    <w:uiPriority w:val="34"/>
    <w:qFormat/>
    <w:rsid w:val="0031111F"/>
    <w:pPr>
      <w:ind w:left="720"/>
      <w:contextualSpacing/>
    </w:pPr>
  </w:style>
  <w:style w:type="character" w:styleId="IntenseEmphasis">
    <w:name w:val="Intense Emphasis"/>
    <w:basedOn w:val="DefaultParagraphFont"/>
    <w:uiPriority w:val="21"/>
    <w:qFormat/>
    <w:rsid w:val="0031111F"/>
    <w:rPr>
      <w:i/>
      <w:iCs/>
      <w:color w:val="0F4761" w:themeColor="accent1" w:themeShade="BF"/>
    </w:rPr>
  </w:style>
  <w:style w:type="paragraph" w:styleId="IntenseQuote">
    <w:name w:val="Intense Quote"/>
    <w:basedOn w:val="Normal"/>
    <w:next w:val="Normal"/>
    <w:link w:val="IntenseQuoteChar"/>
    <w:uiPriority w:val="30"/>
    <w:qFormat/>
    <w:rsid w:val="00311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11F"/>
    <w:rPr>
      <w:i/>
      <w:iCs/>
      <w:color w:val="0F4761" w:themeColor="accent1" w:themeShade="BF"/>
    </w:rPr>
  </w:style>
  <w:style w:type="character" w:styleId="IntenseReference">
    <w:name w:val="Intense Reference"/>
    <w:basedOn w:val="DefaultParagraphFont"/>
    <w:uiPriority w:val="32"/>
    <w:qFormat/>
    <w:rsid w:val="0031111F"/>
    <w:rPr>
      <w:b/>
      <w:bCs/>
      <w:smallCaps/>
      <w:color w:val="0F4761" w:themeColor="accent1" w:themeShade="BF"/>
      <w:spacing w:val="5"/>
    </w:rPr>
  </w:style>
  <w:style w:type="paragraph" w:styleId="NoSpacing">
    <w:name w:val="No Spacing"/>
    <w:uiPriority w:val="1"/>
    <w:qFormat/>
    <w:rsid w:val="00311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89ea0-54d5-4507-8a60-3010f7718fb9" xsi:nil="true"/>
    <_ip_UnifiedCompliancePolicyProperties xmlns="http://schemas.microsoft.com/sharepoint/v3" xsi:nil="true"/>
    <August2024 xmlns="139c3752-b617-452e-a3b2-1e8f2341b0b1" xsi:nil="true"/>
    <lcf76f155ced4ddcb4097134ff3c332f xmlns="139c3752-b617-452e-a3b2-1e8f2341b0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7" ma:contentTypeDescription="Create a new document." ma:contentTypeScope="" ma:versionID="2076cf6e4bc204ca1014c6d399cc75d6">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0e8ecf720c4696107a8f95eafe1db6a"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August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ugust2024" ma:index="24" nillable="true" ma:displayName="August 2024" ma:format="Dropdown" ma:internalName="August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BF223-3DD6-4759-8023-90A933E5051E}">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customXml/itemProps2.xml><?xml version="1.0" encoding="utf-8"?>
<ds:datastoreItem xmlns:ds="http://schemas.openxmlformats.org/officeDocument/2006/customXml" ds:itemID="{E9E681E6-E6D8-4425-B43E-A13D9A9C8590}">
  <ds:schemaRefs>
    <ds:schemaRef ds:uri="http://schemas.openxmlformats.org/officeDocument/2006/bibliography"/>
  </ds:schemaRefs>
</ds:datastoreItem>
</file>

<file path=customXml/itemProps3.xml><?xml version="1.0" encoding="utf-8"?>
<ds:datastoreItem xmlns:ds="http://schemas.openxmlformats.org/officeDocument/2006/customXml" ds:itemID="{27FE4E1B-A966-4994-9A4D-D8D259B5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67F7B-B505-462B-92EB-6F81FEA2A8C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Paula (THE GRANGE MEDICAL CENTRE - B87026)</dc:creator>
  <cp:keywords/>
  <dc:description/>
  <cp:lastModifiedBy>Katy Morson</cp:lastModifiedBy>
  <cp:revision>2</cp:revision>
  <dcterms:created xsi:type="dcterms:W3CDTF">2025-07-31T08:06:00Z</dcterms:created>
  <dcterms:modified xsi:type="dcterms:W3CDTF">2025-07-31T08:06:00Z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MediaServiceImageTags">
    <vt:lpwstr/>
  </property>
</Properties>
</file>