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A51" w:rsidRPr="00A86A51" w:rsidRDefault="00A86A51" w:rsidP="00A86A51">
      <w:pPr>
        <w:pStyle w:val="NoSpacing"/>
        <w:jc w:val="right"/>
        <w:rPr>
          <w:rFonts w:ascii="Arial" w:hAnsi="Arial" w:cs="Arial"/>
          <w:b/>
          <w:sz w:val="24"/>
          <w:szCs w:val="24"/>
        </w:rPr>
      </w:pPr>
      <w:bookmarkStart w:id="0" w:name="_GoBack"/>
      <w:bookmarkEnd w:id="0"/>
      <w:r>
        <w:rPr>
          <w:rFonts w:ascii="Arial" w:hAnsi="Arial" w:cs="Arial"/>
          <w:b/>
          <w:sz w:val="24"/>
          <w:szCs w:val="24"/>
        </w:rPr>
        <w:t>Appendix 7</w:t>
      </w:r>
    </w:p>
    <w:p w:rsidR="00A86A51" w:rsidRDefault="00A86A51" w:rsidP="005D6289">
      <w:pPr>
        <w:pStyle w:val="NoSpacing"/>
        <w:jc w:val="center"/>
        <w:rPr>
          <w:rFonts w:ascii="Arial" w:hAnsi="Arial" w:cs="Arial"/>
          <w:b/>
          <w:sz w:val="32"/>
          <w:szCs w:val="32"/>
        </w:rPr>
      </w:pPr>
    </w:p>
    <w:p w:rsidR="005D6289" w:rsidRPr="007E5F2C" w:rsidRDefault="005D6289" w:rsidP="005D6289">
      <w:pPr>
        <w:pStyle w:val="NoSpacing"/>
        <w:jc w:val="center"/>
        <w:rPr>
          <w:rFonts w:ascii="Arial" w:hAnsi="Arial" w:cs="Arial"/>
          <w:b/>
          <w:sz w:val="32"/>
          <w:szCs w:val="32"/>
        </w:rPr>
      </w:pPr>
      <w:r w:rsidRPr="007E5F2C">
        <w:rPr>
          <w:rFonts w:ascii="Arial" w:hAnsi="Arial" w:cs="Arial"/>
          <w:b/>
          <w:sz w:val="32"/>
          <w:szCs w:val="32"/>
        </w:rPr>
        <w:t>THE GRANGE, GREENVIEW AND KINSLEY MEDICAL CENTRES</w:t>
      </w:r>
    </w:p>
    <w:p w:rsidR="005D6289" w:rsidRPr="007E5F2C" w:rsidRDefault="005D6289" w:rsidP="005D6289">
      <w:pPr>
        <w:pStyle w:val="NoSpacing"/>
        <w:jc w:val="center"/>
        <w:rPr>
          <w:rFonts w:ascii="Arial" w:hAnsi="Arial" w:cs="Arial"/>
          <w:b/>
          <w:sz w:val="32"/>
          <w:szCs w:val="32"/>
        </w:rPr>
      </w:pPr>
    </w:p>
    <w:p w:rsidR="005D6289" w:rsidRPr="007E5F2C" w:rsidRDefault="005D6289" w:rsidP="005D6289">
      <w:pPr>
        <w:pStyle w:val="NoSpacing"/>
        <w:jc w:val="center"/>
        <w:rPr>
          <w:rFonts w:ascii="Arial" w:hAnsi="Arial" w:cs="Arial"/>
          <w:b/>
          <w:sz w:val="32"/>
          <w:szCs w:val="32"/>
        </w:rPr>
      </w:pPr>
      <w:r w:rsidRPr="007E5F2C">
        <w:rPr>
          <w:rFonts w:ascii="Arial" w:hAnsi="Arial" w:cs="Arial"/>
          <w:b/>
          <w:sz w:val="32"/>
          <w:szCs w:val="32"/>
        </w:rPr>
        <w:t xml:space="preserve">PRG COFFEE MORNING </w:t>
      </w:r>
      <w:r w:rsidR="007E5F2C" w:rsidRPr="007E5F2C">
        <w:rPr>
          <w:rFonts w:ascii="Arial" w:hAnsi="Arial" w:cs="Arial"/>
          <w:b/>
          <w:sz w:val="32"/>
          <w:szCs w:val="32"/>
        </w:rPr>
        <w:t>- TUESDAY 15 OCTOBER 2013</w:t>
      </w:r>
      <w:r w:rsidRPr="007E5F2C">
        <w:rPr>
          <w:rFonts w:ascii="Arial" w:hAnsi="Arial" w:cs="Arial"/>
          <w:b/>
          <w:sz w:val="32"/>
          <w:szCs w:val="32"/>
        </w:rPr>
        <w:t xml:space="preserve"> 11AM TO 2PM</w:t>
      </w:r>
    </w:p>
    <w:p w:rsidR="005D6289" w:rsidRPr="007E5F2C" w:rsidRDefault="005D6289" w:rsidP="005D6289">
      <w:pPr>
        <w:pStyle w:val="NoSpacing"/>
        <w:jc w:val="center"/>
        <w:rPr>
          <w:rFonts w:ascii="Arial" w:hAnsi="Arial" w:cs="Arial"/>
          <w:b/>
          <w:sz w:val="32"/>
          <w:szCs w:val="32"/>
        </w:rPr>
      </w:pPr>
    </w:p>
    <w:p w:rsidR="005D6289" w:rsidRPr="007E5F2C" w:rsidRDefault="005D6289" w:rsidP="005D6289">
      <w:pPr>
        <w:pStyle w:val="NoSpacing"/>
        <w:jc w:val="center"/>
        <w:rPr>
          <w:rFonts w:ascii="Arial" w:hAnsi="Arial" w:cs="Arial"/>
          <w:b/>
          <w:sz w:val="32"/>
          <w:szCs w:val="32"/>
        </w:rPr>
      </w:pPr>
      <w:r w:rsidRPr="007E5F2C">
        <w:rPr>
          <w:rFonts w:ascii="Arial" w:hAnsi="Arial" w:cs="Arial"/>
          <w:b/>
          <w:sz w:val="32"/>
          <w:szCs w:val="32"/>
        </w:rPr>
        <w:t>PROGRAMME OF SPEAKERS</w:t>
      </w:r>
    </w:p>
    <w:p w:rsidR="005D6289" w:rsidRDefault="005D6289" w:rsidP="005D6289">
      <w:pPr>
        <w:pStyle w:val="NoSpacing"/>
        <w:jc w:val="center"/>
        <w:rPr>
          <w:rFonts w:ascii="Arial" w:hAnsi="Arial" w:cs="Arial"/>
          <w:sz w:val="32"/>
          <w:szCs w:val="32"/>
        </w:rPr>
      </w:pPr>
    </w:p>
    <w:p w:rsidR="005D6289" w:rsidRDefault="005D6289" w:rsidP="005D6289">
      <w:pPr>
        <w:pStyle w:val="NoSpacing"/>
        <w:jc w:val="center"/>
        <w:rPr>
          <w:rFonts w:ascii="Arial" w:hAnsi="Arial" w:cs="Arial"/>
          <w:sz w:val="32"/>
          <w:szCs w:val="32"/>
        </w:rPr>
      </w:pPr>
    </w:p>
    <w:p w:rsidR="007E5F2C" w:rsidRDefault="007E5F2C" w:rsidP="005D6289">
      <w:pPr>
        <w:pStyle w:val="NoSpacing"/>
        <w:jc w:val="center"/>
        <w:rPr>
          <w:rFonts w:ascii="Arial" w:hAnsi="Arial" w:cs="Arial"/>
          <w:sz w:val="32"/>
          <w:szCs w:val="32"/>
        </w:rPr>
      </w:pPr>
    </w:p>
    <w:p w:rsidR="005D6289" w:rsidRDefault="005D6289" w:rsidP="005D6289">
      <w:pPr>
        <w:pStyle w:val="NoSpacing"/>
        <w:jc w:val="both"/>
        <w:rPr>
          <w:rFonts w:ascii="Arial" w:hAnsi="Arial" w:cs="Arial"/>
          <w:sz w:val="32"/>
          <w:szCs w:val="32"/>
        </w:rPr>
      </w:pPr>
      <w:r>
        <w:rPr>
          <w:rFonts w:ascii="Arial" w:hAnsi="Arial" w:cs="Arial"/>
          <w:sz w:val="32"/>
          <w:szCs w:val="32"/>
        </w:rPr>
        <w:tab/>
        <w:t xml:space="preserve">11.00 </w:t>
      </w:r>
      <w:r>
        <w:rPr>
          <w:rFonts w:ascii="Arial" w:hAnsi="Arial" w:cs="Arial"/>
          <w:sz w:val="32"/>
          <w:szCs w:val="32"/>
        </w:rPr>
        <w:tab/>
      </w:r>
      <w:r>
        <w:rPr>
          <w:rFonts w:ascii="Arial" w:hAnsi="Arial" w:cs="Arial"/>
          <w:sz w:val="32"/>
          <w:szCs w:val="32"/>
        </w:rPr>
        <w:tab/>
        <w:t>Welcome and Introductions</w:t>
      </w:r>
    </w:p>
    <w:p w:rsidR="005D6289" w:rsidRDefault="005D6289" w:rsidP="005D6289">
      <w:pPr>
        <w:pStyle w:val="NoSpacing"/>
        <w:jc w:val="both"/>
        <w:rPr>
          <w:rFonts w:ascii="Arial" w:hAnsi="Arial" w:cs="Arial"/>
          <w:sz w:val="32"/>
          <w:szCs w:val="32"/>
        </w:rPr>
      </w:pPr>
    </w:p>
    <w:p w:rsidR="005D6289" w:rsidRDefault="005D6289" w:rsidP="005D6289">
      <w:pPr>
        <w:pStyle w:val="NoSpacing"/>
        <w:ind w:firstLine="720"/>
        <w:jc w:val="both"/>
        <w:rPr>
          <w:rFonts w:ascii="Arial" w:hAnsi="Arial" w:cs="Arial"/>
          <w:sz w:val="32"/>
          <w:szCs w:val="32"/>
        </w:rPr>
      </w:pPr>
      <w:r>
        <w:rPr>
          <w:rFonts w:ascii="Arial" w:hAnsi="Arial" w:cs="Arial"/>
          <w:sz w:val="32"/>
          <w:szCs w:val="32"/>
        </w:rPr>
        <w:t>11.15</w:t>
      </w:r>
      <w:r>
        <w:rPr>
          <w:rFonts w:ascii="Arial" w:hAnsi="Arial" w:cs="Arial"/>
          <w:sz w:val="32"/>
          <w:szCs w:val="32"/>
        </w:rPr>
        <w:tab/>
      </w:r>
      <w:r>
        <w:rPr>
          <w:rFonts w:ascii="Arial" w:hAnsi="Arial" w:cs="Arial"/>
          <w:sz w:val="32"/>
          <w:szCs w:val="32"/>
        </w:rPr>
        <w:tab/>
        <w:t>Fire Officer – Jimmy Gaunt</w:t>
      </w:r>
    </w:p>
    <w:p w:rsidR="005D6289" w:rsidRDefault="005D6289" w:rsidP="005D6289">
      <w:pPr>
        <w:pStyle w:val="NoSpacing"/>
        <w:ind w:firstLine="720"/>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Questions</w:t>
      </w:r>
    </w:p>
    <w:p w:rsidR="005D6289" w:rsidRDefault="005D6289" w:rsidP="005D6289">
      <w:pPr>
        <w:pStyle w:val="NoSpacing"/>
        <w:ind w:firstLine="720"/>
        <w:jc w:val="both"/>
        <w:rPr>
          <w:rFonts w:ascii="Arial" w:hAnsi="Arial" w:cs="Arial"/>
          <w:sz w:val="32"/>
          <w:szCs w:val="32"/>
        </w:rPr>
      </w:pPr>
    </w:p>
    <w:p w:rsidR="005D6289" w:rsidRDefault="005D6289" w:rsidP="005D6289">
      <w:pPr>
        <w:pStyle w:val="NoSpacing"/>
        <w:ind w:firstLine="720"/>
        <w:jc w:val="both"/>
        <w:rPr>
          <w:rFonts w:ascii="Arial" w:hAnsi="Arial" w:cs="Arial"/>
          <w:sz w:val="32"/>
          <w:szCs w:val="32"/>
        </w:rPr>
      </w:pPr>
      <w:r>
        <w:rPr>
          <w:rFonts w:ascii="Arial" w:hAnsi="Arial" w:cs="Arial"/>
          <w:sz w:val="32"/>
          <w:szCs w:val="32"/>
        </w:rPr>
        <w:t>11.45</w:t>
      </w:r>
      <w:r>
        <w:rPr>
          <w:rFonts w:ascii="Arial" w:hAnsi="Arial" w:cs="Arial"/>
          <w:sz w:val="32"/>
          <w:szCs w:val="32"/>
        </w:rPr>
        <w:tab/>
      </w:r>
      <w:r>
        <w:rPr>
          <w:rFonts w:ascii="Arial" w:hAnsi="Arial" w:cs="Arial"/>
          <w:sz w:val="32"/>
          <w:szCs w:val="32"/>
        </w:rPr>
        <w:tab/>
        <w:t>PC Sally Court</w:t>
      </w:r>
    </w:p>
    <w:p w:rsidR="005D6289" w:rsidRDefault="005D6289" w:rsidP="005D6289">
      <w:pPr>
        <w:pStyle w:val="NoSpacing"/>
        <w:ind w:firstLine="720"/>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Questions</w:t>
      </w:r>
    </w:p>
    <w:p w:rsidR="005D6289" w:rsidRDefault="005D6289" w:rsidP="005D6289">
      <w:pPr>
        <w:pStyle w:val="NoSpacing"/>
        <w:ind w:firstLine="720"/>
        <w:jc w:val="both"/>
        <w:rPr>
          <w:rFonts w:ascii="Arial" w:hAnsi="Arial" w:cs="Arial"/>
          <w:sz w:val="32"/>
          <w:szCs w:val="32"/>
        </w:rPr>
      </w:pPr>
    </w:p>
    <w:p w:rsidR="007E5F2C" w:rsidRDefault="007E5F2C" w:rsidP="005D6289">
      <w:pPr>
        <w:pStyle w:val="NoSpacing"/>
        <w:ind w:firstLine="720"/>
        <w:jc w:val="both"/>
        <w:rPr>
          <w:rFonts w:ascii="Arial" w:hAnsi="Arial" w:cs="Arial"/>
          <w:sz w:val="32"/>
          <w:szCs w:val="32"/>
        </w:rPr>
      </w:pPr>
      <w:r>
        <w:rPr>
          <w:rFonts w:ascii="Arial" w:hAnsi="Arial" w:cs="Arial"/>
          <w:sz w:val="32"/>
          <w:szCs w:val="32"/>
        </w:rPr>
        <w:t>12.15</w:t>
      </w:r>
      <w:r>
        <w:rPr>
          <w:rFonts w:ascii="Arial" w:hAnsi="Arial" w:cs="Arial"/>
          <w:sz w:val="32"/>
          <w:szCs w:val="32"/>
        </w:rPr>
        <w:tab/>
      </w:r>
      <w:r>
        <w:rPr>
          <w:rFonts w:ascii="Arial" w:hAnsi="Arial" w:cs="Arial"/>
          <w:sz w:val="32"/>
          <w:szCs w:val="32"/>
        </w:rPr>
        <w:tab/>
        <w:t>Break</w:t>
      </w:r>
    </w:p>
    <w:p w:rsidR="007E5F2C" w:rsidRDefault="007E5F2C" w:rsidP="005D6289">
      <w:pPr>
        <w:pStyle w:val="NoSpacing"/>
        <w:ind w:firstLine="720"/>
        <w:jc w:val="both"/>
        <w:rPr>
          <w:rFonts w:ascii="Arial" w:hAnsi="Arial" w:cs="Arial"/>
          <w:sz w:val="32"/>
          <w:szCs w:val="32"/>
        </w:rPr>
      </w:pPr>
    </w:p>
    <w:p w:rsidR="007E5F2C" w:rsidRDefault="007E5F2C" w:rsidP="005D6289">
      <w:pPr>
        <w:pStyle w:val="NoSpacing"/>
        <w:ind w:firstLine="720"/>
        <w:jc w:val="both"/>
        <w:rPr>
          <w:rFonts w:ascii="Arial" w:hAnsi="Arial" w:cs="Arial"/>
          <w:sz w:val="32"/>
          <w:szCs w:val="32"/>
        </w:rPr>
      </w:pPr>
      <w:r>
        <w:rPr>
          <w:rFonts w:ascii="Arial" w:hAnsi="Arial" w:cs="Arial"/>
          <w:sz w:val="32"/>
          <w:szCs w:val="32"/>
        </w:rPr>
        <w:t>12.30</w:t>
      </w:r>
      <w:r>
        <w:rPr>
          <w:rFonts w:ascii="Arial" w:hAnsi="Arial" w:cs="Arial"/>
          <w:sz w:val="32"/>
          <w:szCs w:val="32"/>
        </w:rPr>
        <w:tab/>
      </w:r>
      <w:r>
        <w:rPr>
          <w:rFonts w:ascii="Arial" w:hAnsi="Arial" w:cs="Arial"/>
          <w:sz w:val="32"/>
          <w:szCs w:val="32"/>
        </w:rPr>
        <w:tab/>
        <w:t>Michelle Simon, Nurse Practitioner</w:t>
      </w:r>
    </w:p>
    <w:p w:rsidR="007E5F2C" w:rsidRDefault="007E5F2C" w:rsidP="005D6289">
      <w:pPr>
        <w:pStyle w:val="NoSpacing"/>
        <w:ind w:firstLine="720"/>
        <w:jc w:val="both"/>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t>Portable Defibrillator Demonstration</w:t>
      </w:r>
    </w:p>
    <w:p w:rsidR="007E5F2C" w:rsidRDefault="007E5F2C" w:rsidP="005D6289">
      <w:pPr>
        <w:pStyle w:val="NoSpacing"/>
        <w:ind w:firstLine="720"/>
        <w:jc w:val="both"/>
        <w:rPr>
          <w:rFonts w:ascii="Arial" w:hAnsi="Arial" w:cs="Arial"/>
          <w:sz w:val="32"/>
          <w:szCs w:val="32"/>
        </w:rPr>
      </w:pPr>
    </w:p>
    <w:p w:rsidR="00133694" w:rsidRDefault="00133694" w:rsidP="00133694">
      <w:pPr>
        <w:pStyle w:val="NoSpacing"/>
        <w:ind w:left="2880" w:hanging="2160"/>
        <w:jc w:val="both"/>
        <w:rPr>
          <w:rFonts w:ascii="Arial" w:hAnsi="Arial" w:cs="Arial"/>
          <w:sz w:val="32"/>
          <w:szCs w:val="32"/>
        </w:rPr>
      </w:pPr>
      <w:r>
        <w:rPr>
          <w:rFonts w:ascii="Arial" w:hAnsi="Arial" w:cs="Arial"/>
          <w:sz w:val="32"/>
          <w:szCs w:val="32"/>
        </w:rPr>
        <w:t>13.00</w:t>
      </w:r>
      <w:r>
        <w:rPr>
          <w:rFonts w:ascii="Arial" w:hAnsi="Arial" w:cs="Arial"/>
          <w:sz w:val="32"/>
          <w:szCs w:val="32"/>
        </w:rPr>
        <w:tab/>
        <w:t>Barbara Cartwright, Reception Manager</w:t>
      </w:r>
    </w:p>
    <w:p w:rsidR="007E5F2C" w:rsidRDefault="00133694" w:rsidP="00133694">
      <w:pPr>
        <w:pStyle w:val="NoSpacing"/>
        <w:ind w:left="2880" w:hanging="2160"/>
        <w:jc w:val="both"/>
        <w:rPr>
          <w:rFonts w:ascii="Arial" w:hAnsi="Arial" w:cs="Arial"/>
          <w:sz w:val="32"/>
          <w:szCs w:val="32"/>
        </w:rPr>
      </w:pPr>
      <w:r>
        <w:rPr>
          <w:rFonts w:ascii="Arial" w:hAnsi="Arial" w:cs="Arial"/>
          <w:sz w:val="32"/>
          <w:szCs w:val="32"/>
        </w:rPr>
        <w:tab/>
        <w:t>How the Appointment System Works</w:t>
      </w:r>
      <w:r w:rsidR="007E5F2C">
        <w:rPr>
          <w:rFonts w:ascii="Arial" w:hAnsi="Arial" w:cs="Arial"/>
          <w:sz w:val="32"/>
          <w:szCs w:val="32"/>
        </w:rPr>
        <w:t xml:space="preserve"> </w:t>
      </w:r>
    </w:p>
    <w:p w:rsidR="007E5F2C" w:rsidRDefault="007E5F2C" w:rsidP="005D6289">
      <w:pPr>
        <w:pStyle w:val="NoSpacing"/>
        <w:ind w:firstLine="720"/>
        <w:jc w:val="both"/>
        <w:rPr>
          <w:rFonts w:ascii="Arial" w:hAnsi="Arial" w:cs="Arial"/>
          <w:sz w:val="32"/>
          <w:szCs w:val="32"/>
        </w:rPr>
      </w:pPr>
    </w:p>
    <w:p w:rsidR="007E5F2C" w:rsidRDefault="007E5F2C" w:rsidP="005D6289">
      <w:pPr>
        <w:pStyle w:val="NoSpacing"/>
        <w:ind w:firstLine="720"/>
        <w:jc w:val="both"/>
        <w:rPr>
          <w:rFonts w:ascii="Arial" w:hAnsi="Arial" w:cs="Arial"/>
          <w:sz w:val="32"/>
          <w:szCs w:val="32"/>
        </w:rPr>
      </w:pPr>
      <w:r>
        <w:rPr>
          <w:rFonts w:ascii="Arial" w:hAnsi="Arial" w:cs="Arial"/>
          <w:sz w:val="32"/>
          <w:szCs w:val="32"/>
        </w:rPr>
        <w:t>14.00</w:t>
      </w:r>
      <w:r>
        <w:rPr>
          <w:rFonts w:ascii="Arial" w:hAnsi="Arial" w:cs="Arial"/>
          <w:sz w:val="32"/>
          <w:szCs w:val="32"/>
        </w:rPr>
        <w:tab/>
      </w:r>
      <w:r>
        <w:rPr>
          <w:rFonts w:ascii="Arial" w:hAnsi="Arial" w:cs="Arial"/>
          <w:sz w:val="32"/>
          <w:szCs w:val="32"/>
        </w:rPr>
        <w:tab/>
        <w:t>Close</w:t>
      </w:r>
    </w:p>
    <w:p w:rsidR="007E5F2C" w:rsidRDefault="007E5F2C" w:rsidP="005D6289">
      <w:pPr>
        <w:pStyle w:val="NoSpacing"/>
        <w:ind w:firstLine="720"/>
        <w:jc w:val="both"/>
        <w:rPr>
          <w:rFonts w:ascii="Arial" w:hAnsi="Arial" w:cs="Arial"/>
          <w:sz w:val="32"/>
          <w:szCs w:val="32"/>
        </w:rPr>
      </w:pPr>
    </w:p>
    <w:p w:rsidR="007E5F2C" w:rsidRDefault="007E5F2C" w:rsidP="005D6289">
      <w:pPr>
        <w:pStyle w:val="NoSpacing"/>
        <w:ind w:firstLine="720"/>
        <w:jc w:val="both"/>
        <w:rPr>
          <w:rFonts w:ascii="Arial" w:hAnsi="Arial" w:cs="Arial"/>
          <w:sz w:val="32"/>
          <w:szCs w:val="32"/>
        </w:rPr>
      </w:pPr>
    </w:p>
    <w:p w:rsidR="007E5F2C" w:rsidRPr="007E5F2C" w:rsidRDefault="007E5F2C" w:rsidP="006C373E">
      <w:pPr>
        <w:pStyle w:val="NoSpacing"/>
        <w:jc w:val="both"/>
        <w:rPr>
          <w:rFonts w:ascii="Arial" w:hAnsi="Arial" w:cs="Arial"/>
          <w:sz w:val="28"/>
          <w:szCs w:val="28"/>
        </w:rPr>
      </w:pPr>
      <w:r>
        <w:rPr>
          <w:rFonts w:ascii="Arial" w:hAnsi="Arial" w:cs="Arial"/>
          <w:sz w:val="28"/>
          <w:szCs w:val="28"/>
        </w:rPr>
        <w:t xml:space="preserve">We also welcome to the event Anne Coysh from the Citizens Advice Bureau who is on hand to answer any questions you may have regarding the services they provide and Julie Newman, </w:t>
      </w:r>
      <w:r w:rsidR="006C373E">
        <w:rPr>
          <w:rFonts w:ascii="Arial" w:hAnsi="Arial" w:cs="Arial"/>
          <w:sz w:val="28"/>
          <w:szCs w:val="28"/>
        </w:rPr>
        <w:t>Training, Product and Project Support Officer to provide further information regarding patient record sharing.</w:t>
      </w:r>
    </w:p>
    <w:p w:rsidR="005D6289" w:rsidRPr="005D6289" w:rsidRDefault="005D6289" w:rsidP="006C373E">
      <w:pPr>
        <w:pStyle w:val="NoSpacing"/>
        <w:ind w:firstLine="720"/>
        <w:jc w:val="both"/>
        <w:rPr>
          <w:rFonts w:ascii="Arial" w:hAnsi="Arial" w:cs="Arial"/>
          <w:sz w:val="32"/>
          <w:szCs w:val="32"/>
        </w:rPr>
      </w:pPr>
      <w:r>
        <w:rPr>
          <w:rFonts w:ascii="Arial" w:hAnsi="Arial" w:cs="Arial"/>
          <w:sz w:val="32"/>
          <w:szCs w:val="32"/>
        </w:rPr>
        <w:tab/>
      </w:r>
      <w:r>
        <w:rPr>
          <w:rFonts w:ascii="Arial" w:hAnsi="Arial" w:cs="Arial"/>
          <w:sz w:val="32"/>
          <w:szCs w:val="32"/>
        </w:rPr>
        <w:tab/>
      </w:r>
    </w:p>
    <w:p w:rsidR="005D6289" w:rsidRPr="005D6289" w:rsidRDefault="005D6289" w:rsidP="006C373E">
      <w:pPr>
        <w:pStyle w:val="NoSpacing"/>
        <w:jc w:val="both"/>
        <w:rPr>
          <w:rFonts w:ascii="Arial" w:hAnsi="Arial" w:cs="Arial"/>
          <w:sz w:val="32"/>
          <w:szCs w:val="32"/>
        </w:rPr>
      </w:pPr>
      <w:r>
        <w:rPr>
          <w:rFonts w:ascii="Arial" w:hAnsi="Arial" w:cs="Arial"/>
          <w:sz w:val="32"/>
          <w:szCs w:val="32"/>
        </w:rPr>
        <w:tab/>
      </w:r>
    </w:p>
    <w:p w:rsidR="005D6289" w:rsidRDefault="005D6289" w:rsidP="005D6289">
      <w:pPr>
        <w:pStyle w:val="NoSpacing"/>
      </w:pPr>
    </w:p>
    <w:p w:rsidR="005D6289" w:rsidRDefault="005D6289" w:rsidP="005D6289">
      <w:pPr>
        <w:pStyle w:val="NoSpacing"/>
      </w:pPr>
    </w:p>
    <w:sectPr w:rsidR="005D6289" w:rsidSect="00A86A51">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89"/>
    <w:rsid w:val="00133694"/>
    <w:rsid w:val="005D6289"/>
    <w:rsid w:val="006C373E"/>
    <w:rsid w:val="007A7C91"/>
    <w:rsid w:val="007D2182"/>
    <w:rsid w:val="007E5F2C"/>
    <w:rsid w:val="00843966"/>
    <w:rsid w:val="008E492B"/>
    <w:rsid w:val="009F2EB3"/>
    <w:rsid w:val="00A8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A7FE6-5219-44D1-8FF5-6EA7559F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2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angela.marwood</dc:creator>
  <cp:keywords/>
  <cp:lastModifiedBy>Katy Morson</cp:lastModifiedBy>
  <cp:revision>2</cp:revision>
  <cp:lastPrinted>2013-10-14T10:44:00Z</cp:lastPrinted>
  <dcterms:created xsi:type="dcterms:W3CDTF">2014-11-18T15:56:00Z</dcterms:created>
  <dcterms:modified xsi:type="dcterms:W3CDTF">2014-11-18T15:56:00Z</dcterms:modified>
</cp:coreProperties>
</file>