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F826" w14:textId="77777777" w:rsidR="00B74981" w:rsidRPr="00891F7C" w:rsidRDefault="00B74981" w:rsidP="00891F7C">
      <w:pPr>
        <w:pStyle w:val="NoSpacing"/>
        <w:jc w:val="center"/>
        <w:rPr>
          <w:rFonts w:ascii="Arial" w:hAnsi="Arial" w:cs="Arial"/>
          <w:b/>
          <w:sz w:val="24"/>
          <w:szCs w:val="24"/>
          <w:u w:val="single"/>
        </w:rPr>
      </w:pPr>
      <w:r w:rsidRPr="00235538">
        <w:rPr>
          <w:rFonts w:ascii="Arial" w:hAnsi="Arial" w:cs="Arial"/>
          <w:b/>
          <w:sz w:val="24"/>
          <w:szCs w:val="24"/>
          <w:u w:val="single"/>
        </w:rPr>
        <w:t xml:space="preserve">PRG Meeting Notes </w:t>
      </w:r>
      <w:r w:rsidR="00891F7C">
        <w:rPr>
          <w:rFonts w:ascii="Arial" w:hAnsi="Arial" w:cs="Arial"/>
          <w:b/>
          <w:sz w:val="24"/>
          <w:szCs w:val="24"/>
          <w:u w:val="single"/>
        </w:rPr>
        <w:t>–</w:t>
      </w:r>
      <w:r w:rsidRPr="00235538">
        <w:rPr>
          <w:rFonts w:ascii="Arial" w:hAnsi="Arial" w:cs="Arial"/>
          <w:b/>
          <w:sz w:val="24"/>
          <w:szCs w:val="24"/>
          <w:u w:val="single"/>
        </w:rPr>
        <w:t xml:space="preserve"> </w:t>
      </w:r>
      <w:r w:rsidR="00E631C1">
        <w:rPr>
          <w:rFonts w:ascii="Arial" w:hAnsi="Arial" w:cs="Arial"/>
          <w:b/>
          <w:sz w:val="24"/>
          <w:szCs w:val="24"/>
          <w:u w:val="single"/>
        </w:rPr>
        <w:t>Monday 2</w:t>
      </w:r>
      <w:r w:rsidR="00E631C1" w:rsidRPr="00E631C1">
        <w:rPr>
          <w:rFonts w:ascii="Arial" w:hAnsi="Arial" w:cs="Arial"/>
          <w:b/>
          <w:sz w:val="24"/>
          <w:szCs w:val="24"/>
          <w:u w:val="single"/>
          <w:vertAlign w:val="superscript"/>
        </w:rPr>
        <w:t>nd</w:t>
      </w:r>
      <w:r w:rsidR="00E631C1">
        <w:rPr>
          <w:rFonts w:ascii="Arial" w:hAnsi="Arial" w:cs="Arial"/>
          <w:b/>
          <w:sz w:val="24"/>
          <w:szCs w:val="24"/>
          <w:u w:val="single"/>
        </w:rPr>
        <w:t xml:space="preserve"> December </w:t>
      </w:r>
      <w:r w:rsidR="00891F7C">
        <w:rPr>
          <w:rFonts w:ascii="Arial" w:hAnsi="Arial" w:cs="Arial"/>
          <w:b/>
          <w:sz w:val="24"/>
          <w:szCs w:val="24"/>
          <w:u w:val="single"/>
        </w:rPr>
        <w:t>2019</w:t>
      </w:r>
    </w:p>
    <w:p w14:paraId="57F2A6B7" w14:textId="77777777" w:rsidR="00722882" w:rsidRPr="009B1F79" w:rsidRDefault="00722882" w:rsidP="009B1F79">
      <w:pPr>
        <w:pStyle w:val="NoSpacing"/>
        <w:jc w:val="both"/>
        <w:rPr>
          <w:rFonts w:ascii="Arial" w:hAnsi="Arial" w:cs="Arial"/>
          <w:sz w:val="24"/>
          <w:szCs w:val="24"/>
        </w:rPr>
      </w:pPr>
    </w:p>
    <w:p w14:paraId="12F29D50" w14:textId="77777777" w:rsidR="00722882" w:rsidRPr="00B74981" w:rsidRDefault="00722882" w:rsidP="009B1F79">
      <w:pPr>
        <w:pStyle w:val="NoSpacing"/>
        <w:jc w:val="both"/>
        <w:rPr>
          <w:rFonts w:ascii="Arial" w:hAnsi="Arial" w:cs="Arial"/>
          <w:b/>
          <w:sz w:val="24"/>
          <w:szCs w:val="24"/>
          <w:u w:val="single"/>
        </w:rPr>
      </w:pPr>
      <w:r w:rsidRPr="00B74981">
        <w:rPr>
          <w:rFonts w:ascii="Arial" w:hAnsi="Arial" w:cs="Arial"/>
          <w:b/>
          <w:sz w:val="24"/>
          <w:szCs w:val="24"/>
          <w:u w:val="single"/>
        </w:rPr>
        <w:t>Present</w:t>
      </w:r>
    </w:p>
    <w:p w14:paraId="0089CFF2" w14:textId="77777777" w:rsidR="00722882" w:rsidRPr="009B1F79" w:rsidRDefault="00722882" w:rsidP="009B1F79">
      <w:pPr>
        <w:pStyle w:val="NoSpacing"/>
        <w:jc w:val="both"/>
        <w:rPr>
          <w:rFonts w:ascii="Arial" w:hAnsi="Arial" w:cs="Arial"/>
          <w:sz w:val="24"/>
          <w:szCs w:val="24"/>
        </w:rPr>
      </w:pPr>
    </w:p>
    <w:p w14:paraId="41FB2E23"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Rianne Norton</w:t>
      </w:r>
      <w:r w:rsidRPr="009B1F79">
        <w:rPr>
          <w:rFonts w:ascii="Arial" w:hAnsi="Arial" w:cs="Arial"/>
          <w:sz w:val="24"/>
          <w:szCs w:val="24"/>
        </w:rPr>
        <w:tab/>
      </w:r>
      <w:r w:rsidR="00B74981">
        <w:rPr>
          <w:rFonts w:ascii="Arial" w:hAnsi="Arial" w:cs="Arial"/>
          <w:sz w:val="24"/>
          <w:szCs w:val="24"/>
        </w:rPr>
        <w:t>M</w:t>
      </w:r>
      <w:r w:rsidRPr="009B1F79">
        <w:rPr>
          <w:rFonts w:ascii="Arial" w:hAnsi="Arial" w:cs="Arial"/>
          <w:sz w:val="24"/>
          <w:szCs w:val="24"/>
        </w:rPr>
        <w:t>inutes</w:t>
      </w:r>
    </w:p>
    <w:p w14:paraId="5C25C989" w14:textId="77777777" w:rsidR="00722882" w:rsidRPr="009B1F79" w:rsidRDefault="00B74981" w:rsidP="009B1F79">
      <w:pPr>
        <w:pStyle w:val="NoSpacing"/>
        <w:jc w:val="both"/>
        <w:rPr>
          <w:rFonts w:ascii="Arial" w:hAnsi="Arial" w:cs="Arial"/>
          <w:sz w:val="24"/>
          <w:szCs w:val="24"/>
        </w:rPr>
      </w:pPr>
      <w:r>
        <w:rPr>
          <w:rFonts w:ascii="Arial" w:hAnsi="Arial" w:cs="Arial"/>
          <w:sz w:val="24"/>
          <w:szCs w:val="24"/>
        </w:rPr>
        <w:t>Kate Lamb</w:t>
      </w:r>
      <w:r>
        <w:rPr>
          <w:rFonts w:ascii="Arial" w:hAnsi="Arial" w:cs="Arial"/>
          <w:sz w:val="24"/>
          <w:szCs w:val="24"/>
        </w:rPr>
        <w:tab/>
      </w:r>
      <w:r>
        <w:rPr>
          <w:rFonts w:ascii="Arial" w:hAnsi="Arial" w:cs="Arial"/>
          <w:sz w:val="24"/>
          <w:szCs w:val="24"/>
        </w:rPr>
        <w:tab/>
        <w:t>Assistant Practice M</w:t>
      </w:r>
      <w:r w:rsidR="00722882" w:rsidRPr="009B1F79">
        <w:rPr>
          <w:rFonts w:ascii="Arial" w:hAnsi="Arial" w:cs="Arial"/>
          <w:sz w:val="24"/>
          <w:szCs w:val="24"/>
        </w:rPr>
        <w:t>anager</w:t>
      </w:r>
      <w:r w:rsidR="00E631C1">
        <w:rPr>
          <w:rFonts w:ascii="Arial" w:hAnsi="Arial" w:cs="Arial"/>
          <w:sz w:val="24"/>
          <w:szCs w:val="24"/>
        </w:rPr>
        <w:t xml:space="preserve"> (</w:t>
      </w:r>
      <w:r w:rsidR="00AD57F6">
        <w:rPr>
          <w:rFonts w:ascii="Arial" w:hAnsi="Arial" w:cs="Arial"/>
          <w:sz w:val="24"/>
          <w:szCs w:val="24"/>
        </w:rPr>
        <w:t xml:space="preserve">Temp </w:t>
      </w:r>
      <w:r w:rsidR="00E631C1">
        <w:rPr>
          <w:rFonts w:ascii="Arial" w:hAnsi="Arial" w:cs="Arial"/>
          <w:sz w:val="24"/>
          <w:szCs w:val="24"/>
        </w:rPr>
        <w:t>Chairperson)</w:t>
      </w:r>
    </w:p>
    <w:p w14:paraId="30B16363" w14:textId="77777777" w:rsidR="00E631C1" w:rsidRDefault="00E631C1" w:rsidP="009B1F79">
      <w:pPr>
        <w:pStyle w:val="NoSpacing"/>
        <w:jc w:val="both"/>
        <w:rPr>
          <w:rFonts w:ascii="Arial" w:hAnsi="Arial" w:cs="Arial"/>
          <w:sz w:val="24"/>
          <w:szCs w:val="24"/>
        </w:rPr>
      </w:pPr>
      <w:r>
        <w:rPr>
          <w:rFonts w:ascii="Arial" w:hAnsi="Arial" w:cs="Arial"/>
          <w:sz w:val="24"/>
          <w:szCs w:val="24"/>
        </w:rPr>
        <w:t>Shaun Hodson</w:t>
      </w:r>
      <w:r>
        <w:rPr>
          <w:rFonts w:ascii="Arial" w:hAnsi="Arial" w:cs="Arial"/>
          <w:sz w:val="24"/>
          <w:szCs w:val="24"/>
        </w:rPr>
        <w:tab/>
        <w:t>Patient Representative</w:t>
      </w:r>
    </w:p>
    <w:p w14:paraId="203EA5E8" w14:textId="77777777" w:rsidR="00E631C1" w:rsidRDefault="00E631C1" w:rsidP="009B1F79">
      <w:pPr>
        <w:pStyle w:val="NoSpacing"/>
        <w:jc w:val="both"/>
        <w:rPr>
          <w:rFonts w:ascii="Arial" w:hAnsi="Arial" w:cs="Arial"/>
          <w:sz w:val="24"/>
          <w:szCs w:val="24"/>
        </w:rPr>
      </w:pPr>
      <w:r>
        <w:rPr>
          <w:rFonts w:ascii="Arial" w:hAnsi="Arial" w:cs="Arial"/>
          <w:sz w:val="24"/>
          <w:szCs w:val="24"/>
        </w:rPr>
        <w:t xml:space="preserve">Eleanor Horobin </w:t>
      </w:r>
      <w:r>
        <w:rPr>
          <w:rFonts w:ascii="Arial" w:hAnsi="Arial" w:cs="Arial"/>
          <w:sz w:val="24"/>
          <w:szCs w:val="24"/>
        </w:rPr>
        <w:tab/>
        <w:t>Patient Representative</w:t>
      </w:r>
    </w:p>
    <w:p w14:paraId="1E6F8010" w14:textId="77777777" w:rsidR="00722882" w:rsidRPr="009B1F79" w:rsidRDefault="00722882" w:rsidP="009B1F79">
      <w:pPr>
        <w:pStyle w:val="NoSpacing"/>
        <w:jc w:val="both"/>
        <w:rPr>
          <w:rFonts w:ascii="Arial" w:hAnsi="Arial" w:cs="Arial"/>
          <w:sz w:val="24"/>
          <w:szCs w:val="24"/>
        </w:rPr>
      </w:pPr>
      <w:r w:rsidRPr="009B1F79">
        <w:rPr>
          <w:rFonts w:ascii="Arial" w:hAnsi="Arial" w:cs="Arial"/>
          <w:sz w:val="24"/>
          <w:szCs w:val="24"/>
        </w:rPr>
        <w:t>Janet Neville</w:t>
      </w:r>
      <w:r w:rsidR="00B74981">
        <w:rPr>
          <w:rFonts w:ascii="Arial" w:hAnsi="Arial" w:cs="Arial"/>
          <w:sz w:val="24"/>
          <w:szCs w:val="24"/>
        </w:rPr>
        <w:tab/>
      </w:r>
      <w:r w:rsidR="00B74981">
        <w:rPr>
          <w:rFonts w:ascii="Arial" w:hAnsi="Arial" w:cs="Arial"/>
          <w:sz w:val="24"/>
          <w:szCs w:val="24"/>
        </w:rPr>
        <w:tab/>
        <w:t>Patient Representative</w:t>
      </w:r>
    </w:p>
    <w:p w14:paraId="3690A3EE" w14:textId="77777777" w:rsidR="00722882" w:rsidRDefault="00E631C1" w:rsidP="009B1F79">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t>Patient Representative</w:t>
      </w:r>
    </w:p>
    <w:p w14:paraId="65EDAB30" w14:textId="77777777" w:rsidR="00E631C1" w:rsidRDefault="00E631C1" w:rsidP="009B1F79">
      <w:pPr>
        <w:pStyle w:val="NoSpacing"/>
        <w:jc w:val="both"/>
        <w:rPr>
          <w:rFonts w:ascii="Arial" w:hAnsi="Arial" w:cs="Arial"/>
          <w:sz w:val="24"/>
          <w:szCs w:val="24"/>
        </w:rPr>
      </w:pPr>
      <w:r>
        <w:rPr>
          <w:rFonts w:ascii="Arial" w:hAnsi="Arial" w:cs="Arial"/>
          <w:sz w:val="24"/>
          <w:szCs w:val="24"/>
        </w:rPr>
        <w:t>Ian Womersley</w:t>
      </w:r>
      <w:r>
        <w:rPr>
          <w:rFonts w:ascii="Arial" w:hAnsi="Arial" w:cs="Arial"/>
          <w:sz w:val="24"/>
          <w:szCs w:val="24"/>
        </w:rPr>
        <w:tab/>
        <w:t>Patient Representative</w:t>
      </w:r>
    </w:p>
    <w:p w14:paraId="69CD4673" w14:textId="77777777" w:rsidR="00E631C1" w:rsidRDefault="00E631C1" w:rsidP="009B1F79">
      <w:pPr>
        <w:pStyle w:val="NoSpacing"/>
        <w:jc w:val="both"/>
        <w:rPr>
          <w:rFonts w:ascii="Arial" w:hAnsi="Arial" w:cs="Arial"/>
          <w:sz w:val="24"/>
          <w:szCs w:val="24"/>
        </w:rPr>
      </w:pPr>
    </w:p>
    <w:p w14:paraId="031486D8" w14:textId="77777777" w:rsidR="006F3BAA" w:rsidRDefault="00E631C1" w:rsidP="00E631C1">
      <w:pPr>
        <w:pStyle w:val="NoSpacing"/>
        <w:jc w:val="both"/>
        <w:rPr>
          <w:rFonts w:ascii="Arial" w:hAnsi="Arial" w:cs="Arial"/>
          <w:b/>
          <w:sz w:val="24"/>
          <w:szCs w:val="24"/>
          <w:u w:val="single"/>
        </w:rPr>
      </w:pPr>
      <w:r w:rsidRPr="00E631C1">
        <w:rPr>
          <w:rFonts w:ascii="Arial" w:hAnsi="Arial" w:cs="Arial"/>
          <w:b/>
          <w:sz w:val="24"/>
          <w:szCs w:val="24"/>
          <w:u w:val="single"/>
        </w:rPr>
        <w:t>Apologies</w:t>
      </w:r>
    </w:p>
    <w:p w14:paraId="4585B082" w14:textId="77777777" w:rsidR="006F3BAA" w:rsidRDefault="006F3BAA" w:rsidP="00E631C1">
      <w:pPr>
        <w:pStyle w:val="NoSpacing"/>
        <w:jc w:val="both"/>
        <w:rPr>
          <w:rFonts w:ascii="Arial" w:hAnsi="Arial" w:cs="Arial"/>
          <w:b/>
          <w:sz w:val="24"/>
          <w:szCs w:val="24"/>
          <w:u w:val="single"/>
        </w:rPr>
      </w:pPr>
    </w:p>
    <w:p w14:paraId="34D1533B" w14:textId="77777777" w:rsidR="00E631C1" w:rsidRPr="009B1F79" w:rsidRDefault="00E631C1" w:rsidP="00E631C1">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t>Practice M</w:t>
      </w:r>
      <w:r w:rsidRPr="009B1F79">
        <w:rPr>
          <w:rFonts w:ascii="Arial" w:hAnsi="Arial" w:cs="Arial"/>
          <w:sz w:val="24"/>
          <w:szCs w:val="24"/>
        </w:rPr>
        <w:t>anager</w:t>
      </w:r>
    </w:p>
    <w:p w14:paraId="5D72CD68" w14:textId="77777777" w:rsidR="00E631C1" w:rsidRDefault="00E631C1" w:rsidP="009B1F79">
      <w:pPr>
        <w:pStyle w:val="NoSpacing"/>
        <w:jc w:val="both"/>
        <w:rPr>
          <w:rFonts w:ascii="Arial" w:hAnsi="Arial" w:cs="Arial"/>
          <w:sz w:val="24"/>
          <w:szCs w:val="24"/>
        </w:rPr>
      </w:pPr>
    </w:p>
    <w:p w14:paraId="183EF9DB" w14:textId="77777777" w:rsidR="00E631C1" w:rsidRDefault="00E631C1" w:rsidP="009B1F79">
      <w:pPr>
        <w:pStyle w:val="NoSpacing"/>
        <w:jc w:val="both"/>
        <w:rPr>
          <w:rFonts w:ascii="Arial" w:hAnsi="Arial" w:cs="Arial"/>
          <w:sz w:val="24"/>
          <w:szCs w:val="24"/>
        </w:rPr>
      </w:pPr>
      <w:r w:rsidRPr="00E631C1">
        <w:rPr>
          <w:rFonts w:ascii="Arial" w:hAnsi="Arial" w:cs="Arial"/>
          <w:b/>
          <w:sz w:val="24"/>
          <w:szCs w:val="24"/>
          <w:u w:val="single"/>
        </w:rPr>
        <w:t>Introductions</w:t>
      </w:r>
      <w:r w:rsidR="006F3BAA" w:rsidRPr="006F3BAA">
        <w:rPr>
          <w:rFonts w:ascii="Arial" w:hAnsi="Arial" w:cs="Arial"/>
          <w:b/>
          <w:sz w:val="24"/>
          <w:szCs w:val="24"/>
        </w:rPr>
        <w:t xml:space="preserve"> - </w:t>
      </w:r>
      <w:r>
        <w:rPr>
          <w:rFonts w:ascii="Arial" w:hAnsi="Arial" w:cs="Arial"/>
          <w:sz w:val="24"/>
          <w:szCs w:val="24"/>
        </w:rPr>
        <w:t>Introductions were made and new members were welcomed to the group.</w:t>
      </w:r>
      <w:r w:rsidR="00C01714">
        <w:rPr>
          <w:rFonts w:ascii="Arial" w:hAnsi="Arial" w:cs="Arial"/>
          <w:sz w:val="24"/>
          <w:szCs w:val="24"/>
        </w:rPr>
        <w:t xml:space="preserve">  Apologies were noted from Angela who is off work at present and the PRG members wished her a speedy recovery.</w:t>
      </w:r>
    </w:p>
    <w:p w14:paraId="43040FB0" w14:textId="77777777" w:rsidR="00C01714" w:rsidRDefault="00C01714" w:rsidP="009B1F79">
      <w:pPr>
        <w:pStyle w:val="NoSpacing"/>
        <w:jc w:val="both"/>
        <w:rPr>
          <w:rFonts w:ascii="Arial" w:hAnsi="Arial" w:cs="Arial"/>
          <w:sz w:val="24"/>
          <w:szCs w:val="24"/>
        </w:rPr>
      </w:pPr>
    </w:p>
    <w:p w14:paraId="0DDAB792" w14:textId="77777777" w:rsidR="00C01714" w:rsidRDefault="00C01714" w:rsidP="009B1F79">
      <w:pPr>
        <w:pStyle w:val="NoSpacing"/>
        <w:jc w:val="both"/>
        <w:rPr>
          <w:rFonts w:ascii="Arial" w:hAnsi="Arial" w:cs="Arial"/>
          <w:sz w:val="24"/>
          <w:szCs w:val="24"/>
        </w:rPr>
      </w:pPr>
      <w:r>
        <w:rPr>
          <w:rFonts w:ascii="Arial" w:hAnsi="Arial" w:cs="Arial"/>
          <w:sz w:val="24"/>
          <w:szCs w:val="24"/>
        </w:rPr>
        <w:t>Kate advised that there has been a lot of work to pick up on with new changes and work</w:t>
      </w:r>
      <w:r w:rsidR="00BB3733">
        <w:rPr>
          <w:rFonts w:ascii="Arial" w:hAnsi="Arial" w:cs="Arial"/>
          <w:sz w:val="24"/>
          <w:szCs w:val="24"/>
        </w:rPr>
        <w:t>,</w:t>
      </w:r>
      <w:r>
        <w:rPr>
          <w:rFonts w:ascii="Arial" w:hAnsi="Arial" w:cs="Arial"/>
          <w:sz w:val="24"/>
          <w:szCs w:val="24"/>
        </w:rPr>
        <w:t xml:space="preserve"> and therefore additional information may be included in these minutes to correct or add to any information that wasn’t known</w:t>
      </w:r>
      <w:r w:rsidR="00BB3733">
        <w:rPr>
          <w:rFonts w:ascii="Arial" w:hAnsi="Arial" w:cs="Arial"/>
          <w:sz w:val="24"/>
          <w:szCs w:val="24"/>
        </w:rPr>
        <w:t xml:space="preserve"> or </w:t>
      </w:r>
      <w:r>
        <w:rPr>
          <w:rFonts w:ascii="Arial" w:hAnsi="Arial" w:cs="Arial"/>
          <w:sz w:val="24"/>
          <w:szCs w:val="24"/>
        </w:rPr>
        <w:t xml:space="preserve">mentioned at the meeting. </w:t>
      </w:r>
    </w:p>
    <w:p w14:paraId="1AC10D58" w14:textId="77777777" w:rsidR="00E631C1" w:rsidRPr="009B1F79" w:rsidRDefault="00E631C1" w:rsidP="009B1F79">
      <w:pPr>
        <w:pStyle w:val="NoSpacing"/>
        <w:jc w:val="both"/>
        <w:rPr>
          <w:rFonts w:ascii="Arial" w:hAnsi="Arial" w:cs="Arial"/>
          <w:sz w:val="24"/>
          <w:szCs w:val="24"/>
        </w:rPr>
      </w:pPr>
    </w:p>
    <w:p w14:paraId="7B29B05F" w14:textId="77777777" w:rsidR="00E631C1" w:rsidRDefault="00B74981" w:rsidP="009B1F79">
      <w:pPr>
        <w:pStyle w:val="NoSpacing"/>
        <w:jc w:val="both"/>
        <w:rPr>
          <w:rFonts w:ascii="Arial" w:hAnsi="Arial" w:cs="Arial"/>
          <w:sz w:val="24"/>
          <w:szCs w:val="24"/>
        </w:rPr>
      </w:pPr>
      <w:r>
        <w:rPr>
          <w:rFonts w:ascii="Arial" w:hAnsi="Arial" w:cs="Arial"/>
          <w:b/>
          <w:sz w:val="24"/>
          <w:szCs w:val="24"/>
          <w:u w:val="single"/>
        </w:rPr>
        <w:t>Action Points from P</w:t>
      </w:r>
      <w:r w:rsidR="00722882" w:rsidRPr="00B74981">
        <w:rPr>
          <w:rFonts w:ascii="Arial" w:hAnsi="Arial" w:cs="Arial"/>
          <w:b/>
          <w:sz w:val="24"/>
          <w:szCs w:val="24"/>
          <w:u w:val="single"/>
        </w:rPr>
        <w:t xml:space="preserve">revious </w:t>
      </w:r>
      <w:r>
        <w:rPr>
          <w:rFonts w:ascii="Arial" w:hAnsi="Arial" w:cs="Arial"/>
          <w:b/>
          <w:sz w:val="24"/>
          <w:szCs w:val="24"/>
          <w:u w:val="single"/>
        </w:rPr>
        <w:t>M</w:t>
      </w:r>
      <w:r w:rsidR="00722882" w:rsidRPr="00B74981">
        <w:rPr>
          <w:rFonts w:ascii="Arial" w:hAnsi="Arial" w:cs="Arial"/>
          <w:b/>
          <w:sz w:val="24"/>
          <w:szCs w:val="24"/>
          <w:u w:val="single"/>
        </w:rPr>
        <w:t>inutes</w:t>
      </w:r>
      <w:r w:rsidR="00E70B87">
        <w:rPr>
          <w:rFonts w:ascii="Arial" w:hAnsi="Arial" w:cs="Arial"/>
          <w:sz w:val="24"/>
          <w:szCs w:val="24"/>
        </w:rPr>
        <w:t xml:space="preserve"> </w:t>
      </w:r>
      <w:r w:rsidR="00E70B87" w:rsidRPr="006F3BAA">
        <w:rPr>
          <w:rFonts w:ascii="Arial" w:hAnsi="Arial" w:cs="Arial"/>
          <w:b/>
          <w:sz w:val="24"/>
          <w:szCs w:val="24"/>
        </w:rPr>
        <w:t>-</w:t>
      </w:r>
      <w:r w:rsidR="00E70B87">
        <w:rPr>
          <w:rFonts w:ascii="Arial" w:hAnsi="Arial" w:cs="Arial"/>
          <w:sz w:val="24"/>
          <w:szCs w:val="24"/>
        </w:rPr>
        <w:t xml:space="preserve"> </w:t>
      </w:r>
      <w:r w:rsidR="00E631C1">
        <w:rPr>
          <w:rFonts w:ascii="Arial" w:hAnsi="Arial" w:cs="Arial"/>
          <w:sz w:val="24"/>
          <w:szCs w:val="24"/>
        </w:rPr>
        <w:t>Minutes from the previous meeting were discussed and agreed by all group members.</w:t>
      </w:r>
    </w:p>
    <w:p w14:paraId="096030B0" w14:textId="77777777" w:rsidR="00E631C1" w:rsidRDefault="00E631C1" w:rsidP="009B1F79">
      <w:pPr>
        <w:pStyle w:val="NoSpacing"/>
        <w:jc w:val="both"/>
        <w:rPr>
          <w:rFonts w:ascii="Arial" w:hAnsi="Arial" w:cs="Arial"/>
          <w:sz w:val="24"/>
          <w:szCs w:val="24"/>
        </w:rPr>
      </w:pPr>
    </w:p>
    <w:p w14:paraId="4A38934C" w14:textId="77777777" w:rsidR="00E631C1" w:rsidRDefault="00E631C1" w:rsidP="009B1F79">
      <w:pPr>
        <w:pStyle w:val="NoSpacing"/>
        <w:jc w:val="both"/>
        <w:rPr>
          <w:rFonts w:ascii="Arial" w:hAnsi="Arial" w:cs="Arial"/>
          <w:sz w:val="24"/>
          <w:szCs w:val="24"/>
        </w:rPr>
      </w:pPr>
      <w:r w:rsidRPr="00E631C1">
        <w:rPr>
          <w:rFonts w:ascii="Arial" w:hAnsi="Arial" w:cs="Arial"/>
          <w:b/>
          <w:sz w:val="24"/>
          <w:szCs w:val="24"/>
          <w:u w:val="single"/>
        </w:rPr>
        <w:t>DNA Procedure</w:t>
      </w:r>
      <w:r w:rsidR="00E70B87">
        <w:rPr>
          <w:rFonts w:ascii="Arial" w:hAnsi="Arial" w:cs="Arial"/>
          <w:sz w:val="24"/>
          <w:szCs w:val="24"/>
        </w:rPr>
        <w:t xml:space="preserve"> </w:t>
      </w:r>
      <w:r w:rsidR="00E70B87" w:rsidRPr="006F3BAA">
        <w:rPr>
          <w:rFonts w:ascii="Arial" w:hAnsi="Arial" w:cs="Arial"/>
          <w:b/>
          <w:sz w:val="24"/>
          <w:szCs w:val="24"/>
        </w:rPr>
        <w:t>-</w:t>
      </w:r>
      <w:r w:rsidR="00E70B87">
        <w:rPr>
          <w:rFonts w:ascii="Arial" w:hAnsi="Arial" w:cs="Arial"/>
          <w:sz w:val="24"/>
          <w:szCs w:val="24"/>
        </w:rPr>
        <w:t xml:space="preserve"> </w:t>
      </w:r>
      <w:r>
        <w:rPr>
          <w:rFonts w:ascii="Arial" w:hAnsi="Arial" w:cs="Arial"/>
          <w:sz w:val="24"/>
          <w:szCs w:val="24"/>
        </w:rPr>
        <w:t>The new DNA procedure has been approved by the GP Partners and has now been implemented. We want to encourage patients to cancel their appointments if they are unable to attend. Appointments can be cancelled via phone, text or online.</w:t>
      </w:r>
    </w:p>
    <w:p w14:paraId="7777AFC2" w14:textId="77777777" w:rsidR="00E631C1" w:rsidRDefault="00E631C1" w:rsidP="009B1F79">
      <w:pPr>
        <w:pStyle w:val="NoSpacing"/>
        <w:jc w:val="both"/>
        <w:rPr>
          <w:rFonts w:ascii="Arial" w:hAnsi="Arial" w:cs="Arial"/>
          <w:sz w:val="24"/>
          <w:szCs w:val="24"/>
        </w:rPr>
      </w:pPr>
    </w:p>
    <w:p w14:paraId="459EADEC" w14:textId="77777777" w:rsidR="00E631C1" w:rsidRDefault="00E631C1" w:rsidP="009B1F79">
      <w:pPr>
        <w:pStyle w:val="NoSpacing"/>
        <w:jc w:val="both"/>
        <w:rPr>
          <w:rFonts w:ascii="Arial" w:hAnsi="Arial" w:cs="Arial"/>
          <w:sz w:val="24"/>
          <w:szCs w:val="24"/>
        </w:rPr>
      </w:pPr>
      <w:r w:rsidRPr="00E631C1">
        <w:rPr>
          <w:rFonts w:ascii="Arial" w:hAnsi="Arial" w:cs="Arial"/>
          <w:b/>
          <w:sz w:val="24"/>
          <w:szCs w:val="24"/>
          <w:u w:val="single"/>
        </w:rPr>
        <w:t>Revised Opening Hours</w:t>
      </w:r>
      <w:r w:rsidR="00E70B87">
        <w:rPr>
          <w:rFonts w:ascii="Arial" w:hAnsi="Arial" w:cs="Arial"/>
          <w:sz w:val="24"/>
          <w:szCs w:val="24"/>
        </w:rPr>
        <w:t xml:space="preserve"> </w:t>
      </w:r>
      <w:r w:rsidR="00E70B87" w:rsidRPr="006F3BAA">
        <w:rPr>
          <w:rFonts w:ascii="Arial" w:hAnsi="Arial" w:cs="Arial"/>
          <w:b/>
          <w:sz w:val="24"/>
          <w:szCs w:val="24"/>
        </w:rPr>
        <w:t>-</w:t>
      </w:r>
      <w:r w:rsidR="00E70B87">
        <w:rPr>
          <w:rFonts w:ascii="Arial" w:hAnsi="Arial" w:cs="Arial"/>
          <w:sz w:val="24"/>
          <w:szCs w:val="24"/>
        </w:rPr>
        <w:t xml:space="preserve"> </w:t>
      </w:r>
      <w:r>
        <w:rPr>
          <w:rFonts w:ascii="Arial" w:hAnsi="Arial" w:cs="Arial"/>
          <w:sz w:val="24"/>
          <w:szCs w:val="24"/>
        </w:rPr>
        <w:t xml:space="preserve">The surgery was considering closing Greenview Medical Centre and Kinsley Medical Centre for 1 x afternoon per week to help facilitate staff training/mentoring. There would have been </w:t>
      </w:r>
      <w:r w:rsidRPr="00E631C1">
        <w:rPr>
          <w:rFonts w:ascii="Arial" w:hAnsi="Arial" w:cs="Arial"/>
          <w:sz w:val="24"/>
          <w:szCs w:val="24"/>
          <w:u w:val="single"/>
        </w:rPr>
        <w:t>no loss</w:t>
      </w:r>
      <w:r>
        <w:rPr>
          <w:rFonts w:ascii="Arial" w:hAnsi="Arial" w:cs="Arial"/>
          <w:sz w:val="24"/>
          <w:szCs w:val="24"/>
        </w:rPr>
        <w:t xml:space="preserve"> to clinical appointments. Unfortunately this process had been made very difficult by the CCG</w:t>
      </w:r>
      <w:r w:rsidR="00C263EF">
        <w:rPr>
          <w:rFonts w:ascii="Arial" w:hAnsi="Arial" w:cs="Arial"/>
          <w:sz w:val="24"/>
          <w:szCs w:val="24"/>
        </w:rPr>
        <w:t>,</w:t>
      </w:r>
      <w:r>
        <w:rPr>
          <w:rFonts w:ascii="Arial" w:hAnsi="Arial" w:cs="Arial"/>
          <w:sz w:val="24"/>
          <w:szCs w:val="24"/>
        </w:rPr>
        <w:t xml:space="preserve"> and therefore we will not be </w:t>
      </w:r>
      <w:r w:rsidR="00C263EF">
        <w:rPr>
          <w:rFonts w:ascii="Arial" w:hAnsi="Arial" w:cs="Arial"/>
          <w:sz w:val="24"/>
          <w:szCs w:val="24"/>
        </w:rPr>
        <w:t>taking</w:t>
      </w:r>
      <w:r>
        <w:rPr>
          <w:rFonts w:ascii="Arial" w:hAnsi="Arial" w:cs="Arial"/>
          <w:sz w:val="24"/>
          <w:szCs w:val="24"/>
        </w:rPr>
        <w:t xml:space="preserve"> this</w:t>
      </w:r>
      <w:r w:rsidR="00C263EF">
        <w:rPr>
          <w:rFonts w:ascii="Arial" w:hAnsi="Arial" w:cs="Arial"/>
          <w:sz w:val="24"/>
          <w:szCs w:val="24"/>
        </w:rPr>
        <w:t xml:space="preserve"> initiative</w:t>
      </w:r>
      <w:r>
        <w:rPr>
          <w:rFonts w:ascii="Arial" w:hAnsi="Arial" w:cs="Arial"/>
          <w:sz w:val="24"/>
          <w:szCs w:val="24"/>
        </w:rPr>
        <w:t xml:space="preserve"> forward at this time.</w:t>
      </w:r>
    </w:p>
    <w:p w14:paraId="738307BB" w14:textId="77777777" w:rsidR="00E631C1" w:rsidRDefault="00E631C1" w:rsidP="009B1F79">
      <w:pPr>
        <w:pStyle w:val="NoSpacing"/>
        <w:jc w:val="both"/>
        <w:rPr>
          <w:rFonts w:ascii="Arial" w:hAnsi="Arial" w:cs="Arial"/>
          <w:sz w:val="24"/>
          <w:szCs w:val="24"/>
        </w:rPr>
      </w:pPr>
    </w:p>
    <w:p w14:paraId="04CC7857" w14:textId="77777777" w:rsidR="00E631C1" w:rsidRDefault="00E631C1" w:rsidP="009B1F79">
      <w:pPr>
        <w:pStyle w:val="NoSpacing"/>
        <w:jc w:val="both"/>
        <w:rPr>
          <w:rFonts w:ascii="Arial" w:hAnsi="Arial" w:cs="Arial"/>
          <w:sz w:val="24"/>
          <w:szCs w:val="24"/>
        </w:rPr>
      </w:pPr>
      <w:r w:rsidRPr="00E631C1">
        <w:rPr>
          <w:rFonts w:ascii="Arial" w:hAnsi="Arial" w:cs="Arial"/>
          <w:b/>
          <w:sz w:val="24"/>
          <w:szCs w:val="24"/>
          <w:u w:val="single"/>
        </w:rPr>
        <w:t>Comments and Compliments</w:t>
      </w:r>
      <w:r w:rsidR="00E70B87">
        <w:rPr>
          <w:rFonts w:ascii="Arial" w:hAnsi="Arial" w:cs="Arial"/>
          <w:sz w:val="24"/>
          <w:szCs w:val="24"/>
        </w:rPr>
        <w:t xml:space="preserve"> - </w:t>
      </w:r>
      <w:r w:rsidR="00C263EF">
        <w:rPr>
          <w:rFonts w:ascii="Arial" w:hAnsi="Arial" w:cs="Arial"/>
          <w:sz w:val="24"/>
          <w:szCs w:val="24"/>
        </w:rPr>
        <w:t>C</w:t>
      </w:r>
      <w:r>
        <w:rPr>
          <w:rFonts w:ascii="Arial" w:hAnsi="Arial" w:cs="Arial"/>
          <w:sz w:val="24"/>
          <w:szCs w:val="24"/>
        </w:rPr>
        <w:t>omments and compliments will be</w:t>
      </w:r>
      <w:r w:rsidR="00C263EF">
        <w:rPr>
          <w:rFonts w:ascii="Arial" w:hAnsi="Arial" w:cs="Arial"/>
          <w:sz w:val="24"/>
          <w:szCs w:val="24"/>
        </w:rPr>
        <w:t xml:space="preserve"> discussed at </w:t>
      </w:r>
      <w:r>
        <w:rPr>
          <w:rFonts w:ascii="Arial" w:hAnsi="Arial" w:cs="Arial"/>
          <w:sz w:val="24"/>
          <w:szCs w:val="24"/>
        </w:rPr>
        <w:t>the next meeting</w:t>
      </w:r>
      <w:r w:rsidR="00C263EF">
        <w:rPr>
          <w:rFonts w:ascii="Arial" w:hAnsi="Arial" w:cs="Arial"/>
          <w:sz w:val="24"/>
          <w:szCs w:val="24"/>
        </w:rPr>
        <w:t>.</w:t>
      </w:r>
    </w:p>
    <w:p w14:paraId="33314832" w14:textId="77777777" w:rsidR="006F3BAA" w:rsidRDefault="006F3BAA" w:rsidP="009B1F79">
      <w:pPr>
        <w:pStyle w:val="NoSpacing"/>
        <w:jc w:val="both"/>
        <w:rPr>
          <w:rFonts w:ascii="Arial" w:hAnsi="Arial" w:cs="Arial"/>
          <w:sz w:val="24"/>
          <w:szCs w:val="24"/>
        </w:rPr>
      </w:pPr>
    </w:p>
    <w:p w14:paraId="04AB6E8C" w14:textId="77777777" w:rsidR="00FD13E5" w:rsidRPr="00F533D2" w:rsidRDefault="00FD13E5" w:rsidP="009B1F79">
      <w:pPr>
        <w:pStyle w:val="NoSpacing"/>
        <w:jc w:val="both"/>
        <w:rPr>
          <w:rFonts w:ascii="Arial" w:hAnsi="Arial" w:cs="Arial"/>
          <w:i/>
          <w:color w:val="C00000"/>
          <w:sz w:val="24"/>
          <w:szCs w:val="24"/>
        </w:rPr>
      </w:pPr>
      <w:r w:rsidRPr="00F533D2">
        <w:rPr>
          <w:rFonts w:ascii="Arial" w:hAnsi="Arial" w:cs="Arial"/>
          <w:b/>
          <w:i/>
          <w:color w:val="C00000"/>
          <w:sz w:val="24"/>
          <w:szCs w:val="24"/>
        </w:rPr>
        <w:t>Post meeting note</w:t>
      </w:r>
      <w:r w:rsidRPr="00F533D2">
        <w:rPr>
          <w:rFonts w:ascii="Arial" w:hAnsi="Arial" w:cs="Arial"/>
          <w:i/>
          <w:color w:val="C00000"/>
          <w:sz w:val="24"/>
          <w:szCs w:val="24"/>
        </w:rPr>
        <w:t xml:space="preserve"> – please see up to date list of C</w:t>
      </w:r>
      <w:r w:rsidR="006F3BAA" w:rsidRPr="00F533D2">
        <w:rPr>
          <w:rFonts w:ascii="Arial" w:hAnsi="Arial" w:cs="Arial"/>
          <w:i/>
          <w:color w:val="C00000"/>
          <w:sz w:val="24"/>
          <w:szCs w:val="24"/>
        </w:rPr>
        <w:t xml:space="preserve">omments and Compliments </w:t>
      </w:r>
      <w:r w:rsidRPr="00F533D2">
        <w:rPr>
          <w:rFonts w:ascii="Arial" w:hAnsi="Arial" w:cs="Arial"/>
          <w:i/>
          <w:color w:val="C00000"/>
          <w:sz w:val="24"/>
          <w:szCs w:val="24"/>
        </w:rPr>
        <w:t>to date.</w:t>
      </w:r>
    </w:p>
    <w:p w14:paraId="3FBCB62B" w14:textId="77777777" w:rsidR="006F3BAA" w:rsidRPr="00F533D2" w:rsidRDefault="006F3BAA" w:rsidP="009B1F79">
      <w:pPr>
        <w:pStyle w:val="NoSpacing"/>
        <w:jc w:val="both"/>
        <w:rPr>
          <w:rFonts w:ascii="Arial" w:hAnsi="Arial" w:cs="Arial"/>
          <w:i/>
          <w:color w:val="C00000"/>
          <w:sz w:val="24"/>
          <w:szCs w:val="24"/>
        </w:rPr>
      </w:pPr>
    </w:p>
    <w:tbl>
      <w:tblPr>
        <w:tblW w:w="9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850"/>
        <w:gridCol w:w="4253"/>
        <w:gridCol w:w="3827"/>
      </w:tblGrid>
      <w:tr w:rsidR="00F533D2" w:rsidRPr="00F533D2" w14:paraId="3F3B3419" w14:textId="77777777" w:rsidTr="00FD13E5">
        <w:trPr>
          <w:trHeight w:val="210"/>
        </w:trPr>
        <w:tc>
          <w:tcPr>
            <w:tcW w:w="671" w:type="dxa"/>
          </w:tcPr>
          <w:p w14:paraId="45A56A22" w14:textId="77777777" w:rsidR="00FD13E5" w:rsidRPr="00F533D2" w:rsidRDefault="00FD13E5" w:rsidP="00072023">
            <w:pPr>
              <w:rPr>
                <w:i/>
                <w:color w:val="C00000"/>
              </w:rPr>
            </w:pPr>
            <w:r w:rsidRPr="00F533D2">
              <w:rPr>
                <w:i/>
                <w:color w:val="C00000"/>
              </w:rPr>
              <w:t>May 19</w:t>
            </w:r>
          </w:p>
        </w:tc>
        <w:tc>
          <w:tcPr>
            <w:tcW w:w="850" w:type="dxa"/>
          </w:tcPr>
          <w:p w14:paraId="75E5845F" w14:textId="77777777" w:rsidR="00FD13E5" w:rsidRPr="00F533D2" w:rsidRDefault="00FD13E5" w:rsidP="00072023">
            <w:pPr>
              <w:rPr>
                <w:i/>
                <w:color w:val="C00000"/>
              </w:rPr>
            </w:pPr>
            <w:r w:rsidRPr="00F533D2">
              <w:rPr>
                <w:i/>
                <w:color w:val="C00000"/>
              </w:rPr>
              <w:t>Hems</w:t>
            </w:r>
          </w:p>
        </w:tc>
        <w:tc>
          <w:tcPr>
            <w:tcW w:w="4253" w:type="dxa"/>
          </w:tcPr>
          <w:p w14:paraId="0114318B" w14:textId="77777777" w:rsidR="00FD13E5" w:rsidRPr="00F533D2" w:rsidRDefault="00FD13E5" w:rsidP="00072023">
            <w:pPr>
              <w:rPr>
                <w:i/>
                <w:color w:val="C00000"/>
              </w:rPr>
            </w:pPr>
            <w:r w:rsidRPr="00F533D2">
              <w:rPr>
                <w:i/>
                <w:color w:val="C00000"/>
              </w:rPr>
              <w:t>Dr Ahmed received a large basket of fruit and thank you card from a grateful patient</w:t>
            </w:r>
          </w:p>
        </w:tc>
        <w:tc>
          <w:tcPr>
            <w:tcW w:w="3827" w:type="dxa"/>
          </w:tcPr>
          <w:p w14:paraId="7EBD4CE0" w14:textId="77777777" w:rsidR="00FD13E5" w:rsidRPr="00F533D2" w:rsidRDefault="00FD13E5" w:rsidP="00072023">
            <w:pPr>
              <w:rPr>
                <w:i/>
                <w:color w:val="C00000"/>
              </w:rPr>
            </w:pPr>
          </w:p>
        </w:tc>
      </w:tr>
      <w:tr w:rsidR="00F533D2" w:rsidRPr="00F533D2" w14:paraId="02B822B6" w14:textId="77777777" w:rsidTr="00FD13E5">
        <w:trPr>
          <w:trHeight w:val="210"/>
        </w:trPr>
        <w:tc>
          <w:tcPr>
            <w:tcW w:w="671" w:type="dxa"/>
          </w:tcPr>
          <w:p w14:paraId="5D4A78B9" w14:textId="77777777" w:rsidR="00FD13E5" w:rsidRPr="00F533D2" w:rsidRDefault="00FD13E5" w:rsidP="00072023">
            <w:pPr>
              <w:rPr>
                <w:i/>
                <w:color w:val="C00000"/>
              </w:rPr>
            </w:pPr>
            <w:r w:rsidRPr="00F533D2">
              <w:rPr>
                <w:i/>
                <w:color w:val="C00000"/>
              </w:rPr>
              <w:t>May 19</w:t>
            </w:r>
          </w:p>
        </w:tc>
        <w:tc>
          <w:tcPr>
            <w:tcW w:w="850" w:type="dxa"/>
          </w:tcPr>
          <w:p w14:paraId="0D0642A7" w14:textId="77777777" w:rsidR="00FD13E5" w:rsidRPr="00F533D2" w:rsidRDefault="00FD13E5" w:rsidP="00072023">
            <w:pPr>
              <w:rPr>
                <w:i/>
                <w:color w:val="C00000"/>
              </w:rPr>
            </w:pPr>
            <w:r w:rsidRPr="00F533D2">
              <w:rPr>
                <w:i/>
                <w:color w:val="C00000"/>
              </w:rPr>
              <w:t>Hems</w:t>
            </w:r>
          </w:p>
        </w:tc>
        <w:tc>
          <w:tcPr>
            <w:tcW w:w="4253" w:type="dxa"/>
          </w:tcPr>
          <w:p w14:paraId="4437B44B" w14:textId="77777777" w:rsidR="00FD13E5" w:rsidRPr="00F533D2" w:rsidRDefault="00FD13E5" w:rsidP="00072023">
            <w:pPr>
              <w:rPr>
                <w:i/>
                <w:color w:val="C00000"/>
              </w:rPr>
            </w:pPr>
            <w:r w:rsidRPr="00F533D2">
              <w:rPr>
                <w:i/>
                <w:color w:val="C00000"/>
              </w:rPr>
              <w:t xml:space="preserve">Patient called to say how brilliant Helen is, she has helped her a lot since the passing of her mother. </w:t>
            </w:r>
          </w:p>
        </w:tc>
        <w:tc>
          <w:tcPr>
            <w:tcW w:w="3827" w:type="dxa"/>
          </w:tcPr>
          <w:p w14:paraId="280C80DB" w14:textId="77777777" w:rsidR="00FD13E5" w:rsidRPr="00F533D2" w:rsidRDefault="00FD13E5" w:rsidP="00072023">
            <w:pPr>
              <w:rPr>
                <w:i/>
                <w:color w:val="C00000"/>
              </w:rPr>
            </w:pPr>
            <w:r w:rsidRPr="00F533D2">
              <w:rPr>
                <w:i/>
                <w:color w:val="C00000"/>
              </w:rPr>
              <w:t xml:space="preserve">She says Helen is fantastic and has helped her a lot through such a difficult time and that she has a lot of trust for her.  </w:t>
            </w:r>
          </w:p>
        </w:tc>
      </w:tr>
      <w:tr w:rsidR="00F533D2" w:rsidRPr="00F533D2" w14:paraId="7729B5B8" w14:textId="77777777" w:rsidTr="00FD13E5">
        <w:trPr>
          <w:trHeight w:val="210"/>
        </w:trPr>
        <w:tc>
          <w:tcPr>
            <w:tcW w:w="671" w:type="dxa"/>
          </w:tcPr>
          <w:p w14:paraId="6D1848BA" w14:textId="77777777" w:rsidR="00FD13E5" w:rsidRPr="00F533D2" w:rsidRDefault="00FD13E5" w:rsidP="00072023">
            <w:pPr>
              <w:rPr>
                <w:i/>
                <w:color w:val="C00000"/>
              </w:rPr>
            </w:pPr>
            <w:r w:rsidRPr="00F533D2">
              <w:rPr>
                <w:i/>
                <w:color w:val="C00000"/>
              </w:rPr>
              <w:t>July 19</w:t>
            </w:r>
          </w:p>
        </w:tc>
        <w:tc>
          <w:tcPr>
            <w:tcW w:w="850" w:type="dxa"/>
          </w:tcPr>
          <w:p w14:paraId="57AAF2A5" w14:textId="77777777" w:rsidR="00FD13E5" w:rsidRPr="00F533D2" w:rsidRDefault="00FD13E5" w:rsidP="00072023">
            <w:pPr>
              <w:rPr>
                <w:i/>
                <w:color w:val="C00000"/>
              </w:rPr>
            </w:pPr>
            <w:r w:rsidRPr="00F533D2">
              <w:rPr>
                <w:i/>
                <w:color w:val="C00000"/>
              </w:rPr>
              <w:t>Kins</w:t>
            </w:r>
            <w:r w:rsidR="006F3BAA" w:rsidRPr="00F533D2">
              <w:rPr>
                <w:i/>
                <w:color w:val="C00000"/>
              </w:rPr>
              <w:t>ley</w:t>
            </w:r>
          </w:p>
        </w:tc>
        <w:tc>
          <w:tcPr>
            <w:tcW w:w="4253" w:type="dxa"/>
          </w:tcPr>
          <w:p w14:paraId="542B8413" w14:textId="77777777" w:rsidR="00FD13E5" w:rsidRPr="00F533D2" w:rsidRDefault="00FD13E5" w:rsidP="00072023">
            <w:pPr>
              <w:rPr>
                <w:i/>
                <w:color w:val="C00000"/>
              </w:rPr>
            </w:pPr>
            <w:r w:rsidRPr="00F533D2">
              <w:rPr>
                <w:i/>
                <w:color w:val="C00000"/>
              </w:rPr>
              <w:t xml:space="preserve">A receptionist (not sure who has dealt with this lady) to say a huge thank you. They have said when they come to Kinsley the </w:t>
            </w:r>
            <w:r w:rsidRPr="00F533D2">
              <w:rPr>
                <w:i/>
                <w:color w:val="C00000"/>
              </w:rPr>
              <w:lastRenderedPageBreak/>
              <w:t xml:space="preserve">receptionist who dealt with them was very helpful and advised them to go to urgent treatment centre as we had no free appointments left to book. </w:t>
            </w:r>
          </w:p>
        </w:tc>
        <w:tc>
          <w:tcPr>
            <w:tcW w:w="3827" w:type="dxa"/>
          </w:tcPr>
          <w:p w14:paraId="2476A877" w14:textId="77777777" w:rsidR="00FD13E5" w:rsidRPr="00F533D2" w:rsidRDefault="00FD13E5" w:rsidP="00072023">
            <w:pPr>
              <w:rPr>
                <w:i/>
                <w:color w:val="C00000"/>
              </w:rPr>
            </w:pPr>
            <w:r w:rsidRPr="00F533D2">
              <w:rPr>
                <w:i/>
                <w:color w:val="C00000"/>
              </w:rPr>
              <w:lastRenderedPageBreak/>
              <w:t xml:space="preserve">They took the advice given went to UTC and were sorted with whatever treatment she needed. They wanted to </w:t>
            </w:r>
            <w:r w:rsidRPr="00F533D2">
              <w:rPr>
                <w:i/>
                <w:color w:val="C00000"/>
              </w:rPr>
              <w:lastRenderedPageBreak/>
              <w:t>pass their regards on and say a huge thanks to whoever it was who dealt with the.  They think it’s a great service that when we don’t have apps to offer we can navigate them elsewhere.</w:t>
            </w:r>
          </w:p>
        </w:tc>
      </w:tr>
      <w:tr w:rsidR="00F533D2" w:rsidRPr="00F533D2" w14:paraId="3A76F45A" w14:textId="77777777" w:rsidTr="00FD13E5">
        <w:trPr>
          <w:trHeight w:val="210"/>
        </w:trPr>
        <w:tc>
          <w:tcPr>
            <w:tcW w:w="671" w:type="dxa"/>
          </w:tcPr>
          <w:p w14:paraId="162D418B" w14:textId="77777777" w:rsidR="00FD13E5" w:rsidRPr="00F533D2" w:rsidRDefault="00FD13E5" w:rsidP="00072023">
            <w:pPr>
              <w:rPr>
                <w:i/>
                <w:color w:val="C00000"/>
              </w:rPr>
            </w:pPr>
            <w:r w:rsidRPr="00F533D2">
              <w:rPr>
                <w:i/>
                <w:color w:val="C00000"/>
              </w:rPr>
              <w:lastRenderedPageBreak/>
              <w:t>June 19</w:t>
            </w:r>
          </w:p>
        </w:tc>
        <w:tc>
          <w:tcPr>
            <w:tcW w:w="850" w:type="dxa"/>
          </w:tcPr>
          <w:p w14:paraId="613821F9" w14:textId="77777777" w:rsidR="00FD13E5" w:rsidRPr="00F533D2" w:rsidRDefault="00FD13E5" w:rsidP="00072023">
            <w:pPr>
              <w:rPr>
                <w:i/>
                <w:color w:val="C00000"/>
              </w:rPr>
            </w:pPr>
            <w:r w:rsidRPr="00F533D2">
              <w:rPr>
                <w:i/>
                <w:color w:val="C00000"/>
              </w:rPr>
              <w:t>Endo</w:t>
            </w:r>
          </w:p>
        </w:tc>
        <w:tc>
          <w:tcPr>
            <w:tcW w:w="4253" w:type="dxa"/>
          </w:tcPr>
          <w:p w14:paraId="417C3B4D" w14:textId="77777777" w:rsidR="00FD13E5" w:rsidRPr="00F533D2" w:rsidRDefault="00FD13E5" w:rsidP="00072023">
            <w:pPr>
              <w:rPr>
                <w:i/>
                <w:color w:val="C00000"/>
              </w:rPr>
            </w:pPr>
            <w:r w:rsidRPr="00F533D2">
              <w:rPr>
                <w:i/>
                <w:color w:val="C00000"/>
              </w:rPr>
              <w:t>Thank you for the reminder for my endoscopy investigation.  I was aware it was due and my GP has arranged it at a clinic nearer to home.</w:t>
            </w:r>
          </w:p>
        </w:tc>
        <w:tc>
          <w:tcPr>
            <w:tcW w:w="3827" w:type="dxa"/>
          </w:tcPr>
          <w:p w14:paraId="55FBDDC0" w14:textId="77777777" w:rsidR="00FD13E5" w:rsidRPr="00F533D2" w:rsidRDefault="00FD13E5" w:rsidP="00072023">
            <w:pPr>
              <w:rPr>
                <w:i/>
                <w:color w:val="C00000"/>
              </w:rPr>
            </w:pPr>
            <w:r w:rsidRPr="00F533D2">
              <w:rPr>
                <w:i/>
                <w:color w:val="C00000"/>
              </w:rPr>
              <w:t>I would like to thank the pleasant doctors and staff at the Grange for helping me through past procedures making an unpleasant investigation bearable.</w:t>
            </w:r>
          </w:p>
        </w:tc>
      </w:tr>
      <w:tr w:rsidR="00F533D2" w:rsidRPr="00F533D2" w14:paraId="26527142" w14:textId="77777777" w:rsidTr="00FD13E5">
        <w:trPr>
          <w:trHeight w:val="210"/>
        </w:trPr>
        <w:tc>
          <w:tcPr>
            <w:tcW w:w="671" w:type="dxa"/>
          </w:tcPr>
          <w:p w14:paraId="0089063A" w14:textId="77777777" w:rsidR="00FD13E5" w:rsidRPr="00F533D2" w:rsidRDefault="00FD13E5" w:rsidP="00072023">
            <w:pPr>
              <w:rPr>
                <w:i/>
                <w:color w:val="C00000"/>
              </w:rPr>
            </w:pPr>
            <w:r w:rsidRPr="00F533D2">
              <w:rPr>
                <w:i/>
                <w:color w:val="C00000"/>
              </w:rPr>
              <w:t>July 19</w:t>
            </w:r>
          </w:p>
        </w:tc>
        <w:tc>
          <w:tcPr>
            <w:tcW w:w="850" w:type="dxa"/>
          </w:tcPr>
          <w:p w14:paraId="23C09745" w14:textId="77777777" w:rsidR="00FD13E5" w:rsidRPr="00F533D2" w:rsidRDefault="00FD13E5" w:rsidP="00072023">
            <w:pPr>
              <w:rPr>
                <w:i/>
                <w:color w:val="C00000"/>
              </w:rPr>
            </w:pPr>
            <w:r w:rsidRPr="00F533D2">
              <w:rPr>
                <w:i/>
                <w:color w:val="C00000"/>
              </w:rPr>
              <w:t>Verbal</w:t>
            </w:r>
          </w:p>
        </w:tc>
        <w:tc>
          <w:tcPr>
            <w:tcW w:w="4253" w:type="dxa"/>
          </w:tcPr>
          <w:p w14:paraId="2E77EE63" w14:textId="77777777" w:rsidR="00FD13E5" w:rsidRPr="00F533D2" w:rsidRDefault="00FD13E5" w:rsidP="00072023">
            <w:pPr>
              <w:rPr>
                <w:i/>
                <w:color w:val="C00000"/>
              </w:rPr>
            </w:pPr>
            <w:r w:rsidRPr="00F533D2">
              <w:rPr>
                <w:i/>
                <w:color w:val="C00000"/>
              </w:rPr>
              <w:t xml:space="preserve">Dr Ahmed is </w:t>
            </w:r>
            <w:r w:rsidR="006F3BAA" w:rsidRPr="00F533D2">
              <w:rPr>
                <w:i/>
                <w:color w:val="C00000"/>
              </w:rPr>
              <w:t>lovely;</w:t>
            </w:r>
            <w:r w:rsidRPr="00F533D2">
              <w:rPr>
                <w:i/>
                <w:color w:val="C00000"/>
              </w:rPr>
              <w:t xml:space="preserve"> he is a really lovely doctor.</w:t>
            </w:r>
          </w:p>
        </w:tc>
        <w:tc>
          <w:tcPr>
            <w:tcW w:w="3827" w:type="dxa"/>
          </w:tcPr>
          <w:p w14:paraId="4A011369" w14:textId="77777777" w:rsidR="00FD13E5" w:rsidRPr="00F533D2" w:rsidRDefault="00FD13E5" w:rsidP="00072023">
            <w:pPr>
              <w:rPr>
                <w:i/>
                <w:color w:val="C00000"/>
              </w:rPr>
            </w:pPr>
          </w:p>
        </w:tc>
      </w:tr>
      <w:tr w:rsidR="00F533D2" w:rsidRPr="00F533D2" w14:paraId="145DA623" w14:textId="77777777" w:rsidTr="00FD13E5">
        <w:trPr>
          <w:trHeight w:val="210"/>
        </w:trPr>
        <w:tc>
          <w:tcPr>
            <w:tcW w:w="671" w:type="dxa"/>
          </w:tcPr>
          <w:p w14:paraId="43CFC57F" w14:textId="77777777" w:rsidR="00FD13E5" w:rsidRPr="00F533D2" w:rsidRDefault="00FD13E5" w:rsidP="00072023">
            <w:pPr>
              <w:rPr>
                <w:i/>
                <w:color w:val="C00000"/>
              </w:rPr>
            </w:pPr>
          </w:p>
          <w:p w14:paraId="14D86EC8" w14:textId="77777777" w:rsidR="00FD13E5" w:rsidRPr="00F533D2" w:rsidRDefault="00FD13E5" w:rsidP="00072023">
            <w:pPr>
              <w:rPr>
                <w:i/>
                <w:color w:val="C00000"/>
              </w:rPr>
            </w:pPr>
            <w:r w:rsidRPr="00F533D2">
              <w:rPr>
                <w:i/>
                <w:color w:val="C00000"/>
              </w:rPr>
              <w:t>Aug 19</w:t>
            </w:r>
          </w:p>
        </w:tc>
        <w:tc>
          <w:tcPr>
            <w:tcW w:w="850" w:type="dxa"/>
          </w:tcPr>
          <w:p w14:paraId="4E1EB9BC" w14:textId="77777777" w:rsidR="00FD13E5" w:rsidRPr="00F533D2" w:rsidRDefault="00FD13E5" w:rsidP="00072023">
            <w:pPr>
              <w:rPr>
                <w:i/>
                <w:color w:val="C00000"/>
              </w:rPr>
            </w:pPr>
            <w:r w:rsidRPr="00F533D2">
              <w:rPr>
                <w:i/>
                <w:color w:val="C00000"/>
              </w:rPr>
              <w:t>Hems</w:t>
            </w:r>
          </w:p>
        </w:tc>
        <w:tc>
          <w:tcPr>
            <w:tcW w:w="4253" w:type="dxa"/>
          </w:tcPr>
          <w:p w14:paraId="0BC83B4A" w14:textId="77777777" w:rsidR="00FD13E5" w:rsidRPr="00F533D2" w:rsidRDefault="00FD13E5" w:rsidP="00072023">
            <w:pPr>
              <w:rPr>
                <w:i/>
                <w:color w:val="C00000"/>
              </w:rPr>
            </w:pPr>
            <w:r w:rsidRPr="00F533D2">
              <w:rPr>
                <w:i/>
                <w:color w:val="C00000"/>
              </w:rPr>
              <w:t>The staff are all really caring and do their best to help.  I think that time /appointment constraints are confusing for patients because if you have more than one problem you can only talk about one thing.</w:t>
            </w:r>
          </w:p>
        </w:tc>
        <w:tc>
          <w:tcPr>
            <w:tcW w:w="3827" w:type="dxa"/>
          </w:tcPr>
          <w:p w14:paraId="1B973F21" w14:textId="77777777" w:rsidR="00FD13E5" w:rsidRPr="00F533D2" w:rsidRDefault="00FD13E5" w:rsidP="00072023">
            <w:pPr>
              <w:rPr>
                <w:i/>
                <w:color w:val="C00000"/>
              </w:rPr>
            </w:pPr>
            <w:r w:rsidRPr="00F533D2">
              <w:rPr>
                <w:i/>
                <w:color w:val="C00000"/>
              </w:rPr>
              <w:t>This is not a helpful holistic approach.</w:t>
            </w:r>
          </w:p>
        </w:tc>
      </w:tr>
      <w:tr w:rsidR="00F533D2" w:rsidRPr="00F533D2" w14:paraId="5E3C2E32" w14:textId="77777777" w:rsidTr="00FD13E5">
        <w:trPr>
          <w:trHeight w:val="210"/>
        </w:trPr>
        <w:tc>
          <w:tcPr>
            <w:tcW w:w="671" w:type="dxa"/>
          </w:tcPr>
          <w:p w14:paraId="67BB5BB0" w14:textId="77777777" w:rsidR="00FD13E5" w:rsidRPr="00F533D2" w:rsidRDefault="00FD13E5" w:rsidP="00072023">
            <w:pPr>
              <w:rPr>
                <w:i/>
                <w:color w:val="C00000"/>
              </w:rPr>
            </w:pPr>
            <w:r w:rsidRPr="00F533D2">
              <w:rPr>
                <w:i/>
                <w:color w:val="C00000"/>
              </w:rPr>
              <w:t>July 19</w:t>
            </w:r>
          </w:p>
        </w:tc>
        <w:tc>
          <w:tcPr>
            <w:tcW w:w="850" w:type="dxa"/>
          </w:tcPr>
          <w:p w14:paraId="19B95A03" w14:textId="77777777" w:rsidR="00FD13E5" w:rsidRPr="00F533D2" w:rsidRDefault="00FD13E5" w:rsidP="00072023">
            <w:pPr>
              <w:rPr>
                <w:i/>
                <w:color w:val="C00000"/>
              </w:rPr>
            </w:pPr>
            <w:r w:rsidRPr="00F533D2">
              <w:rPr>
                <w:i/>
                <w:color w:val="C00000"/>
              </w:rPr>
              <w:t>Endo</w:t>
            </w:r>
          </w:p>
        </w:tc>
        <w:tc>
          <w:tcPr>
            <w:tcW w:w="4253" w:type="dxa"/>
          </w:tcPr>
          <w:p w14:paraId="76BEEE38" w14:textId="77777777" w:rsidR="00FD13E5" w:rsidRPr="00F533D2" w:rsidRDefault="00FD13E5" w:rsidP="00072023">
            <w:pPr>
              <w:rPr>
                <w:i/>
                <w:color w:val="C00000"/>
              </w:rPr>
            </w:pPr>
            <w:r w:rsidRPr="00F533D2">
              <w:rPr>
                <w:i/>
                <w:color w:val="C00000"/>
              </w:rPr>
              <w:t>Very sympathetic &amp; caring staff.  Well run, efficient service.</w:t>
            </w:r>
          </w:p>
        </w:tc>
        <w:tc>
          <w:tcPr>
            <w:tcW w:w="3827" w:type="dxa"/>
          </w:tcPr>
          <w:p w14:paraId="15C5BEFA" w14:textId="77777777" w:rsidR="00FD13E5" w:rsidRPr="00F533D2" w:rsidRDefault="00FD13E5" w:rsidP="00072023">
            <w:pPr>
              <w:rPr>
                <w:i/>
                <w:color w:val="C00000"/>
              </w:rPr>
            </w:pPr>
            <w:r w:rsidRPr="00F533D2">
              <w:rPr>
                <w:i/>
                <w:color w:val="C00000"/>
              </w:rPr>
              <w:t>Better entrance and approach for disabled people</w:t>
            </w:r>
          </w:p>
        </w:tc>
      </w:tr>
      <w:tr w:rsidR="00F533D2" w:rsidRPr="00F533D2" w14:paraId="030529FD" w14:textId="77777777" w:rsidTr="00FD13E5">
        <w:trPr>
          <w:trHeight w:val="210"/>
        </w:trPr>
        <w:tc>
          <w:tcPr>
            <w:tcW w:w="671" w:type="dxa"/>
          </w:tcPr>
          <w:p w14:paraId="45C528E7" w14:textId="77777777" w:rsidR="00FD13E5" w:rsidRPr="00F533D2" w:rsidRDefault="00FD13E5" w:rsidP="00072023">
            <w:pPr>
              <w:rPr>
                <w:i/>
                <w:color w:val="C00000"/>
              </w:rPr>
            </w:pPr>
            <w:r w:rsidRPr="00F533D2">
              <w:rPr>
                <w:i/>
                <w:color w:val="C00000"/>
              </w:rPr>
              <w:t>July 19</w:t>
            </w:r>
          </w:p>
        </w:tc>
        <w:tc>
          <w:tcPr>
            <w:tcW w:w="850" w:type="dxa"/>
          </w:tcPr>
          <w:p w14:paraId="37BEFF9C" w14:textId="77777777" w:rsidR="00FD13E5" w:rsidRPr="00F533D2" w:rsidRDefault="00FD13E5" w:rsidP="00072023">
            <w:pPr>
              <w:rPr>
                <w:i/>
                <w:color w:val="C00000"/>
              </w:rPr>
            </w:pPr>
            <w:r w:rsidRPr="00F533D2">
              <w:rPr>
                <w:i/>
                <w:color w:val="C00000"/>
              </w:rPr>
              <w:t>Endo</w:t>
            </w:r>
          </w:p>
        </w:tc>
        <w:tc>
          <w:tcPr>
            <w:tcW w:w="4253" w:type="dxa"/>
          </w:tcPr>
          <w:p w14:paraId="3560C768" w14:textId="77777777" w:rsidR="00FD13E5" w:rsidRPr="00F533D2" w:rsidRDefault="00FD13E5" w:rsidP="00072023">
            <w:pPr>
              <w:rPr>
                <w:i/>
                <w:color w:val="C00000"/>
              </w:rPr>
            </w:pPr>
            <w:r w:rsidRPr="00F533D2">
              <w:rPr>
                <w:i/>
                <w:color w:val="C00000"/>
              </w:rPr>
              <w:t>All staff involved, very supportive</w:t>
            </w:r>
          </w:p>
        </w:tc>
        <w:tc>
          <w:tcPr>
            <w:tcW w:w="3827" w:type="dxa"/>
          </w:tcPr>
          <w:p w14:paraId="5CCEC269" w14:textId="77777777" w:rsidR="00FD13E5" w:rsidRPr="00F533D2" w:rsidRDefault="00FD13E5" w:rsidP="00072023">
            <w:pPr>
              <w:rPr>
                <w:i/>
                <w:color w:val="C00000"/>
              </w:rPr>
            </w:pPr>
          </w:p>
        </w:tc>
      </w:tr>
      <w:tr w:rsidR="00F533D2" w:rsidRPr="00F533D2" w14:paraId="0964E82A" w14:textId="77777777" w:rsidTr="00FD13E5">
        <w:trPr>
          <w:trHeight w:val="210"/>
        </w:trPr>
        <w:tc>
          <w:tcPr>
            <w:tcW w:w="671" w:type="dxa"/>
          </w:tcPr>
          <w:p w14:paraId="78287B57" w14:textId="77777777" w:rsidR="00FD13E5" w:rsidRPr="00F533D2" w:rsidRDefault="00FD13E5" w:rsidP="00072023">
            <w:pPr>
              <w:rPr>
                <w:i/>
                <w:color w:val="C00000"/>
              </w:rPr>
            </w:pPr>
            <w:r w:rsidRPr="00F533D2">
              <w:rPr>
                <w:i/>
                <w:color w:val="C00000"/>
              </w:rPr>
              <w:t xml:space="preserve">Sept 19 </w:t>
            </w:r>
          </w:p>
        </w:tc>
        <w:tc>
          <w:tcPr>
            <w:tcW w:w="850" w:type="dxa"/>
          </w:tcPr>
          <w:p w14:paraId="4410ADCC" w14:textId="77777777" w:rsidR="00FD13E5" w:rsidRPr="00F533D2" w:rsidRDefault="00FD13E5" w:rsidP="00072023">
            <w:pPr>
              <w:rPr>
                <w:i/>
                <w:color w:val="C00000"/>
              </w:rPr>
            </w:pPr>
            <w:r w:rsidRPr="00F533D2">
              <w:rPr>
                <w:i/>
                <w:color w:val="C00000"/>
              </w:rPr>
              <w:t>Hems</w:t>
            </w:r>
          </w:p>
        </w:tc>
        <w:tc>
          <w:tcPr>
            <w:tcW w:w="4253" w:type="dxa"/>
          </w:tcPr>
          <w:p w14:paraId="4EE838F6" w14:textId="77777777" w:rsidR="00FD13E5" w:rsidRPr="00F533D2" w:rsidRDefault="00FD13E5" w:rsidP="00072023">
            <w:pPr>
              <w:rPr>
                <w:i/>
                <w:color w:val="C00000"/>
              </w:rPr>
            </w:pPr>
            <w:r w:rsidRPr="00F533D2">
              <w:rPr>
                <w:i/>
                <w:color w:val="C00000"/>
              </w:rPr>
              <w:t>Every time I call for an apt I can’t get one.  I feel like the receptionists are not interested.  Also when I have asked for documents that the doctor has requested they have never been ready to collect.</w:t>
            </w:r>
          </w:p>
        </w:tc>
        <w:tc>
          <w:tcPr>
            <w:tcW w:w="3827" w:type="dxa"/>
          </w:tcPr>
          <w:p w14:paraId="3DDE04A4" w14:textId="77777777" w:rsidR="00FD13E5" w:rsidRPr="00F533D2" w:rsidRDefault="00FD13E5" w:rsidP="00072023">
            <w:pPr>
              <w:rPr>
                <w:i/>
                <w:color w:val="C00000"/>
              </w:rPr>
            </w:pPr>
            <w:r w:rsidRPr="00F533D2">
              <w:rPr>
                <w:i/>
                <w:color w:val="C00000"/>
              </w:rPr>
              <w:t>Needs more communication and staff need to care about their job or find another that they like</w:t>
            </w:r>
          </w:p>
        </w:tc>
      </w:tr>
      <w:tr w:rsidR="00F533D2" w:rsidRPr="00F533D2" w14:paraId="3702D9CD" w14:textId="77777777" w:rsidTr="00FD13E5">
        <w:trPr>
          <w:trHeight w:val="210"/>
        </w:trPr>
        <w:tc>
          <w:tcPr>
            <w:tcW w:w="671" w:type="dxa"/>
          </w:tcPr>
          <w:p w14:paraId="7F2B4BE6" w14:textId="77777777" w:rsidR="00FD13E5" w:rsidRPr="00F533D2" w:rsidRDefault="00FD13E5" w:rsidP="00072023">
            <w:pPr>
              <w:rPr>
                <w:i/>
                <w:color w:val="C00000"/>
              </w:rPr>
            </w:pPr>
            <w:r w:rsidRPr="00F533D2">
              <w:rPr>
                <w:i/>
                <w:color w:val="C00000"/>
              </w:rPr>
              <w:t>Nov 19</w:t>
            </w:r>
          </w:p>
        </w:tc>
        <w:tc>
          <w:tcPr>
            <w:tcW w:w="850" w:type="dxa"/>
          </w:tcPr>
          <w:p w14:paraId="3B0BC30C" w14:textId="77777777" w:rsidR="00FD13E5" w:rsidRPr="00F533D2" w:rsidRDefault="00FD13E5" w:rsidP="00072023">
            <w:pPr>
              <w:rPr>
                <w:i/>
                <w:color w:val="C00000"/>
              </w:rPr>
            </w:pPr>
            <w:r w:rsidRPr="00F533D2">
              <w:rPr>
                <w:i/>
                <w:color w:val="C00000"/>
              </w:rPr>
              <w:t>Hems</w:t>
            </w:r>
          </w:p>
        </w:tc>
        <w:tc>
          <w:tcPr>
            <w:tcW w:w="4253" w:type="dxa"/>
          </w:tcPr>
          <w:p w14:paraId="4D466D03" w14:textId="77777777" w:rsidR="00FD13E5" w:rsidRPr="00F533D2" w:rsidRDefault="00FD13E5" w:rsidP="006F3BAA">
            <w:pPr>
              <w:rPr>
                <w:i/>
                <w:color w:val="C00000"/>
              </w:rPr>
            </w:pPr>
            <w:r w:rsidRPr="00F533D2">
              <w:rPr>
                <w:i/>
                <w:color w:val="C00000"/>
              </w:rPr>
              <w:t xml:space="preserve">Dr Sundaram was excellent with my wife xx.  Thank you for her help.  </w:t>
            </w:r>
          </w:p>
        </w:tc>
        <w:tc>
          <w:tcPr>
            <w:tcW w:w="3827" w:type="dxa"/>
          </w:tcPr>
          <w:p w14:paraId="21D0FB23" w14:textId="77777777" w:rsidR="00FD13E5" w:rsidRPr="00F533D2" w:rsidRDefault="00FD13E5" w:rsidP="00072023">
            <w:pPr>
              <w:rPr>
                <w:i/>
                <w:color w:val="C00000"/>
              </w:rPr>
            </w:pPr>
            <w:r w:rsidRPr="00F533D2">
              <w:rPr>
                <w:i/>
                <w:color w:val="C00000"/>
              </w:rPr>
              <w:t>She is brilliant and very kind and helpful</w:t>
            </w:r>
          </w:p>
          <w:p w14:paraId="693F2888" w14:textId="77777777" w:rsidR="00FD13E5" w:rsidRPr="00F533D2" w:rsidRDefault="00FD13E5" w:rsidP="00072023">
            <w:pPr>
              <w:rPr>
                <w:i/>
                <w:color w:val="C00000"/>
              </w:rPr>
            </w:pPr>
          </w:p>
        </w:tc>
      </w:tr>
    </w:tbl>
    <w:p w14:paraId="036A52A3" w14:textId="77777777" w:rsidR="00FD13E5" w:rsidRPr="00FD13E5" w:rsidRDefault="00FD13E5" w:rsidP="009B1F79">
      <w:pPr>
        <w:pStyle w:val="NoSpacing"/>
        <w:jc w:val="both"/>
        <w:rPr>
          <w:rFonts w:ascii="Arial" w:hAnsi="Arial" w:cs="Arial"/>
          <w:i/>
          <w:color w:val="FF0000"/>
          <w:sz w:val="24"/>
          <w:szCs w:val="24"/>
        </w:rPr>
      </w:pPr>
    </w:p>
    <w:p w14:paraId="20F0DD6E" w14:textId="77777777" w:rsidR="00E631C1" w:rsidRDefault="00E631C1" w:rsidP="009B1F79">
      <w:pPr>
        <w:pStyle w:val="NoSpacing"/>
        <w:jc w:val="both"/>
        <w:rPr>
          <w:rFonts w:ascii="Arial" w:hAnsi="Arial" w:cs="Arial"/>
          <w:sz w:val="24"/>
          <w:szCs w:val="24"/>
        </w:rPr>
      </w:pPr>
      <w:r w:rsidRPr="00E631C1">
        <w:rPr>
          <w:rFonts w:ascii="Arial" w:hAnsi="Arial" w:cs="Arial"/>
          <w:b/>
          <w:sz w:val="24"/>
          <w:szCs w:val="24"/>
          <w:u w:val="single"/>
        </w:rPr>
        <w:t>Winter Workshops</w:t>
      </w:r>
      <w:r w:rsidR="00E70B87">
        <w:rPr>
          <w:rFonts w:ascii="Arial" w:hAnsi="Arial" w:cs="Arial"/>
          <w:sz w:val="24"/>
          <w:szCs w:val="24"/>
        </w:rPr>
        <w:t xml:space="preserve"> </w:t>
      </w:r>
      <w:r w:rsidR="00E70B87" w:rsidRPr="006F3BAA">
        <w:rPr>
          <w:rFonts w:ascii="Arial" w:hAnsi="Arial" w:cs="Arial"/>
          <w:b/>
          <w:sz w:val="24"/>
          <w:szCs w:val="24"/>
        </w:rPr>
        <w:t>-</w:t>
      </w:r>
      <w:r w:rsidR="00E70B87">
        <w:rPr>
          <w:rFonts w:ascii="Arial" w:hAnsi="Arial" w:cs="Arial"/>
          <w:sz w:val="24"/>
          <w:szCs w:val="24"/>
        </w:rPr>
        <w:t xml:space="preserve"> </w:t>
      </w:r>
      <w:r>
        <w:rPr>
          <w:rFonts w:ascii="Arial" w:hAnsi="Arial" w:cs="Arial"/>
          <w:sz w:val="24"/>
          <w:szCs w:val="24"/>
        </w:rPr>
        <w:t>Posters advertising Winter Workshop sessions to be held in Wakefield were distributed to the group.</w:t>
      </w:r>
      <w:r w:rsidR="00FD13E5">
        <w:rPr>
          <w:rFonts w:ascii="Arial" w:hAnsi="Arial" w:cs="Arial"/>
          <w:sz w:val="24"/>
          <w:szCs w:val="24"/>
        </w:rPr>
        <w:t xml:space="preserve">  Copies </w:t>
      </w:r>
      <w:r w:rsidR="00BB3733">
        <w:rPr>
          <w:rFonts w:ascii="Arial" w:hAnsi="Arial" w:cs="Arial"/>
          <w:sz w:val="24"/>
          <w:szCs w:val="24"/>
        </w:rPr>
        <w:t xml:space="preserve">are on </w:t>
      </w:r>
      <w:r w:rsidR="00FD13E5">
        <w:rPr>
          <w:rFonts w:ascii="Arial" w:hAnsi="Arial" w:cs="Arial"/>
          <w:sz w:val="24"/>
          <w:szCs w:val="24"/>
        </w:rPr>
        <w:t>display in each of our reception areas.</w:t>
      </w:r>
    </w:p>
    <w:p w14:paraId="536B90DD" w14:textId="77777777" w:rsidR="00E631C1" w:rsidRDefault="00E631C1" w:rsidP="009B1F79">
      <w:pPr>
        <w:pStyle w:val="NoSpacing"/>
        <w:jc w:val="both"/>
        <w:rPr>
          <w:rFonts w:ascii="Arial" w:hAnsi="Arial" w:cs="Arial"/>
          <w:sz w:val="24"/>
          <w:szCs w:val="24"/>
        </w:rPr>
      </w:pPr>
    </w:p>
    <w:p w14:paraId="60A14833" w14:textId="77777777" w:rsidR="00E631C1" w:rsidRDefault="00E631C1" w:rsidP="009B1F79">
      <w:pPr>
        <w:pStyle w:val="NoSpacing"/>
        <w:jc w:val="both"/>
        <w:rPr>
          <w:rFonts w:ascii="Arial" w:hAnsi="Arial" w:cs="Arial"/>
          <w:sz w:val="24"/>
          <w:szCs w:val="24"/>
        </w:rPr>
      </w:pPr>
      <w:r w:rsidRPr="00E631C1">
        <w:rPr>
          <w:rFonts w:ascii="Arial" w:hAnsi="Arial" w:cs="Arial"/>
          <w:b/>
          <w:sz w:val="24"/>
          <w:szCs w:val="24"/>
          <w:u w:val="single"/>
        </w:rPr>
        <w:t xml:space="preserve">Primary Care </w:t>
      </w:r>
      <w:r>
        <w:rPr>
          <w:rFonts w:ascii="Arial" w:hAnsi="Arial" w:cs="Arial"/>
          <w:b/>
          <w:sz w:val="24"/>
          <w:szCs w:val="24"/>
          <w:u w:val="single"/>
        </w:rPr>
        <w:t>Home</w:t>
      </w:r>
      <w:r w:rsidR="00E70B87">
        <w:rPr>
          <w:rFonts w:ascii="Arial" w:hAnsi="Arial" w:cs="Arial"/>
          <w:sz w:val="24"/>
          <w:szCs w:val="24"/>
        </w:rPr>
        <w:t xml:space="preserve"> </w:t>
      </w:r>
      <w:r w:rsidR="00E70B87" w:rsidRPr="006F3BAA">
        <w:rPr>
          <w:rFonts w:ascii="Arial" w:hAnsi="Arial" w:cs="Arial"/>
          <w:b/>
          <w:sz w:val="24"/>
          <w:szCs w:val="24"/>
        </w:rPr>
        <w:t>-</w:t>
      </w:r>
      <w:r w:rsidR="00E70B87">
        <w:rPr>
          <w:rFonts w:ascii="Arial" w:hAnsi="Arial" w:cs="Arial"/>
          <w:sz w:val="24"/>
          <w:szCs w:val="24"/>
        </w:rPr>
        <w:t xml:space="preserve"> </w:t>
      </w:r>
      <w:r>
        <w:rPr>
          <w:rFonts w:ascii="Arial" w:hAnsi="Arial" w:cs="Arial"/>
          <w:sz w:val="24"/>
          <w:szCs w:val="24"/>
        </w:rPr>
        <w:t xml:space="preserve">The surgery is working closely together in a ‘Primary Care Home’ </w:t>
      </w:r>
      <w:r w:rsidR="00AD57F6">
        <w:rPr>
          <w:rFonts w:ascii="Arial" w:hAnsi="Arial" w:cs="Arial"/>
          <w:sz w:val="24"/>
          <w:szCs w:val="24"/>
        </w:rPr>
        <w:t xml:space="preserve">(PCH) </w:t>
      </w:r>
      <w:r>
        <w:rPr>
          <w:rFonts w:ascii="Arial" w:hAnsi="Arial" w:cs="Arial"/>
          <w:sz w:val="24"/>
          <w:szCs w:val="24"/>
        </w:rPr>
        <w:t>with four other local surgeries</w:t>
      </w:r>
      <w:r w:rsidR="00AD57F6">
        <w:rPr>
          <w:rFonts w:ascii="Arial" w:hAnsi="Arial" w:cs="Arial"/>
          <w:sz w:val="24"/>
          <w:szCs w:val="24"/>
        </w:rPr>
        <w:t xml:space="preserve"> and also as a Primary Care Network (PCN) with other PCH’s in Wakefield</w:t>
      </w:r>
      <w:r>
        <w:rPr>
          <w:rFonts w:ascii="Arial" w:hAnsi="Arial" w:cs="Arial"/>
          <w:sz w:val="24"/>
          <w:szCs w:val="24"/>
        </w:rPr>
        <w:t>. We are working together with the aim of improving local services/care for all of our patients</w:t>
      </w:r>
      <w:r w:rsidR="00BB3733">
        <w:rPr>
          <w:rFonts w:ascii="Arial" w:hAnsi="Arial" w:cs="Arial"/>
          <w:sz w:val="24"/>
          <w:szCs w:val="24"/>
        </w:rPr>
        <w:t xml:space="preserve">; </w:t>
      </w:r>
      <w:r w:rsidR="00AD57F6">
        <w:rPr>
          <w:rFonts w:ascii="Arial" w:hAnsi="Arial" w:cs="Arial"/>
          <w:sz w:val="24"/>
          <w:szCs w:val="24"/>
        </w:rPr>
        <w:t>the f</w:t>
      </w:r>
      <w:r>
        <w:rPr>
          <w:rFonts w:ascii="Arial" w:hAnsi="Arial" w:cs="Arial"/>
          <w:sz w:val="24"/>
          <w:szCs w:val="24"/>
        </w:rPr>
        <w:t xml:space="preserve">unding </w:t>
      </w:r>
      <w:r w:rsidR="00AD57F6">
        <w:rPr>
          <w:rFonts w:ascii="Arial" w:hAnsi="Arial" w:cs="Arial"/>
          <w:sz w:val="24"/>
          <w:szCs w:val="24"/>
        </w:rPr>
        <w:t>is streamed to us through t</w:t>
      </w:r>
      <w:r>
        <w:rPr>
          <w:rFonts w:ascii="Arial" w:hAnsi="Arial" w:cs="Arial"/>
          <w:sz w:val="24"/>
          <w:szCs w:val="24"/>
        </w:rPr>
        <w:t>he CCG</w:t>
      </w:r>
      <w:r w:rsidR="00BB3733">
        <w:rPr>
          <w:rFonts w:ascii="Arial" w:hAnsi="Arial" w:cs="Arial"/>
          <w:sz w:val="24"/>
          <w:szCs w:val="24"/>
        </w:rPr>
        <w:t xml:space="preserve"> (Clinical Commissioning Group).</w:t>
      </w:r>
    </w:p>
    <w:p w14:paraId="265BA52B" w14:textId="77777777" w:rsidR="00E631C1" w:rsidRDefault="00E631C1" w:rsidP="009B1F79">
      <w:pPr>
        <w:pStyle w:val="NoSpacing"/>
        <w:jc w:val="both"/>
        <w:rPr>
          <w:rFonts w:ascii="Arial" w:hAnsi="Arial" w:cs="Arial"/>
          <w:sz w:val="24"/>
          <w:szCs w:val="24"/>
        </w:rPr>
      </w:pPr>
    </w:p>
    <w:p w14:paraId="24DC37E4" w14:textId="77777777" w:rsidR="00E631C1" w:rsidRDefault="00E631C1" w:rsidP="009B1F79">
      <w:pPr>
        <w:pStyle w:val="NoSpacing"/>
        <w:jc w:val="both"/>
        <w:rPr>
          <w:rFonts w:ascii="Arial" w:hAnsi="Arial" w:cs="Arial"/>
          <w:sz w:val="24"/>
          <w:szCs w:val="24"/>
        </w:rPr>
      </w:pPr>
      <w:r>
        <w:rPr>
          <w:rFonts w:ascii="Arial" w:hAnsi="Arial" w:cs="Arial"/>
          <w:sz w:val="24"/>
          <w:szCs w:val="24"/>
        </w:rPr>
        <w:t xml:space="preserve">The initiatives </w:t>
      </w:r>
      <w:r w:rsidR="00AD57F6">
        <w:rPr>
          <w:rFonts w:ascii="Arial" w:hAnsi="Arial" w:cs="Arial"/>
          <w:sz w:val="24"/>
          <w:szCs w:val="24"/>
        </w:rPr>
        <w:t>proposed</w:t>
      </w:r>
      <w:r>
        <w:rPr>
          <w:rFonts w:ascii="Arial" w:hAnsi="Arial" w:cs="Arial"/>
          <w:sz w:val="24"/>
          <w:szCs w:val="24"/>
        </w:rPr>
        <w:t xml:space="preserve"> by the Primary Care </w:t>
      </w:r>
      <w:r w:rsidR="00AD57F6">
        <w:rPr>
          <w:rFonts w:ascii="Arial" w:hAnsi="Arial" w:cs="Arial"/>
          <w:sz w:val="24"/>
          <w:szCs w:val="24"/>
        </w:rPr>
        <w:t>Network</w:t>
      </w:r>
      <w:r>
        <w:rPr>
          <w:rFonts w:ascii="Arial" w:hAnsi="Arial" w:cs="Arial"/>
          <w:sz w:val="24"/>
          <w:szCs w:val="24"/>
        </w:rPr>
        <w:t xml:space="preserve"> are:</w:t>
      </w:r>
    </w:p>
    <w:p w14:paraId="2F58F46E" w14:textId="77777777" w:rsidR="00E631C1" w:rsidRDefault="00E631C1" w:rsidP="009B1F79">
      <w:pPr>
        <w:pStyle w:val="NoSpacing"/>
        <w:jc w:val="both"/>
        <w:rPr>
          <w:rFonts w:ascii="Arial" w:hAnsi="Arial" w:cs="Arial"/>
          <w:sz w:val="24"/>
          <w:szCs w:val="24"/>
        </w:rPr>
      </w:pPr>
    </w:p>
    <w:p w14:paraId="02A5E832" w14:textId="77777777" w:rsidR="00E631C1" w:rsidRDefault="00E631C1" w:rsidP="003C5818">
      <w:pPr>
        <w:pStyle w:val="NoSpacing"/>
        <w:numPr>
          <w:ilvl w:val="0"/>
          <w:numId w:val="3"/>
        </w:numPr>
        <w:jc w:val="both"/>
        <w:rPr>
          <w:rFonts w:ascii="Arial" w:hAnsi="Arial" w:cs="Arial"/>
          <w:sz w:val="24"/>
          <w:szCs w:val="24"/>
        </w:rPr>
      </w:pPr>
      <w:r>
        <w:rPr>
          <w:rFonts w:ascii="Arial" w:hAnsi="Arial" w:cs="Arial"/>
          <w:sz w:val="24"/>
          <w:szCs w:val="24"/>
        </w:rPr>
        <w:t>Mental Health</w:t>
      </w:r>
    </w:p>
    <w:p w14:paraId="31C97D8A" w14:textId="77777777" w:rsidR="00E631C1" w:rsidRDefault="00E631C1" w:rsidP="003C5818">
      <w:pPr>
        <w:pStyle w:val="NoSpacing"/>
        <w:numPr>
          <w:ilvl w:val="0"/>
          <w:numId w:val="3"/>
        </w:numPr>
        <w:jc w:val="both"/>
        <w:rPr>
          <w:rFonts w:ascii="Arial" w:hAnsi="Arial" w:cs="Arial"/>
          <w:sz w:val="24"/>
          <w:szCs w:val="24"/>
        </w:rPr>
      </w:pPr>
      <w:r>
        <w:rPr>
          <w:rFonts w:ascii="Arial" w:hAnsi="Arial" w:cs="Arial"/>
          <w:sz w:val="24"/>
          <w:szCs w:val="24"/>
        </w:rPr>
        <w:t>Childhood obesity</w:t>
      </w:r>
    </w:p>
    <w:p w14:paraId="19E1D388" w14:textId="77777777" w:rsidR="00E631C1" w:rsidRDefault="00E631C1" w:rsidP="003C5818">
      <w:pPr>
        <w:pStyle w:val="NoSpacing"/>
        <w:numPr>
          <w:ilvl w:val="0"/>
          <w:numId w:val="3"/>
        </w:numPr>
        <w:jc w:val="both"/>
        <w:rPr>
          <w:rFonts w:ascii="Arial" w:hAnsi="Arial" w:cs="Arial"/>
          <w:sz w:val="24"/>
          <w:szCs w:val="24"/>
        </w:rPr>
      </w:pPr>
      <w:r>
        <w:rPr>
          <w:rFonts w:ascii="Arial" w:hAnsi="Arial" w:cs="Arial"/>
          <w:sz w:val="24"/>
          <w:szCs w:val="24"/>
        </w:rPr>
        <w:t>Pharmacists</w:t>
      </w:r>
    </w:p>
    <w:p w14:paraId="077CBBF6" w14:textId="77777777" w:rsidR="00E631C1" w:rsidRDefault="00E631C1" w:rsidP="009B1F79">
      <w:pPr>
        <w:pStyle w:val="NoSpacing"/>
        <w:jc w:val="both"/>
        <w:rPr>
          <w:rFonts w:ascii="Arial" w:hAnsi="Arial" w:cs="Arial"/>
          <w:sz w:val="24"/>
          <w:szCs w:val="24"/>
        </w:rPr>
      </w:pPr>
    </w:p>
    <w:p w14:paraId="57437EA5" w14:textId="77777777" w:rsidR="00E631C1" w:rsidRDefault="00E631C1" w:rsidP="009B1F79">
      <w:pPr>
        <w:pStyle w:val="NoSpacing"/>
        <w:jc w:val="both"/>
        <w:rPr>
          <w:rFonts w:ascii="Arial" w:hAnsi="Arial" w:cs="Arial"/>
          <w:sz w:val="24"/>
          <w:szCs w:val="24"/>
        </w:rPr>
      </w:pPr>
      <w:r>
        <w:rPr>
          <w:rFonts w:ascii="Arial" w:hAnsi="Arial" w:cs="Arial"/>
          <w:sz w:val="24"/>
          <w:szCs w:val="24"/>
        </w:rPr>
        <w:t>Part of this work will involve having a Link Worker available to liai</w:t>
      </w:r>
      <w:r w:rsidR="00AD57F6">
        <w:rPr>
          <w:rFonts w:ascii="Arial" w:hAnsi="Arial" w:cs="Arial"/>
          <w:sz w:val="24"/>
          <w:szCs w:val="24"/>
        </w:rPr>
        <w:t>se between all of the practices for our PCH – she has attended the last PCN meeting and further information will become available soon.</w:t>
      </w:r>
    </w:p>
    <w:p w14:paraId="535E5535" w14:textId="77777777" w:rsidR="00E631C1" w:rsidRDefault="00E631C1" w:rsidP="009B1F79">
      <w:pPr>
        <w:pStyle w:val="NoSpacing"/>
        <w:jc w:val="both"/>
        <w:rPr>
          <w:rFonts w:ascii="Arial" w:hAnsi="Arial" w:cs="Arial"/>
          <w:sz w:val="24"/>
          <w:szCs w:val="24"/>
        </w:rPr>
      </w:pPr>
    </w:p>
    <w:p w14:paraId="64F7C737" w14:textId="77777777" w:rsidR="00E631C1" w:rsidRDefault="00E631C1" w:rsidP="009B1F79">
      <w:pPr>
        <w:pStyle w:val="NoSpacing"/>
        <w:jc w:val="both"/>
        <w:rPr>
          <w:rFonts w:ascii="Arial" w:hAnsi="Arial" w:cs="Arial"/>
          <w:sz w:val="24"/>
          <w:szCs w:val="24"/>
        </w:rPr>
      </w:pPr>
      <w:r>
        <w:rPr>
          <w:rFonts w:ascii="Arial" w:hAnsi="Arial" w:cs="Arial"/>
          <w:sz w:val="24"/>
          <w:szCs w:val="24"/>
        </w:rPr>
        <w:t>Kate explained that we have previously had pharmacists working at the surgery but as they were funded by th</w:t>
      </w:r>
      <w:r w:rsidR="00AD57F6">
        <w:rPr>
          <w:rFonts w:ascii="Arial" w:hAnsi="Arial" w:cs="Arial"/>
          <w:sz w:val="24"/>
          <w:szCs w:val="24"/>
        </w:rPr>
        <w:t>e CCG they were, predominantly</w:t>
      </w:r>
      <w:r w:rsidR="00BB3733">
        <w:rPr>
          <w:rFonts w:ascii="Arial" w:hAnsi="Arial" w:cs="Arial"/>
          <w:sz w:val="24"/>
          <w:szCs w:val="24"/>
        </w:rPr>
        <w:t>,</w:t>
      </w:r>
      <w:r w:rsidR="00AD57F6">
        <w:rPr>
          <w:rFonts w:ascii="Arial" w:hAnsi="Arial" w:cs="Arial"/>
          <w:sz w:val="24"/>
          <w:szCs w:val="24"/>
        </w:rPr>
        <w:t xml:space="preserve"> </w:t>
      </w:r>
      <w:r>
        <w:rPr>
          <w:rFonts w:ascii="Arial" w:hAnsi="Arial" w:cs="Arial"/>
          <w:sz w:val="24"/>
          <w:szCs w:val="24"/>
        </w:rPr>
        <w:t>work</w:t>
      </w:r>
      <w:r w:rsidR="00AD57F6">
        <w:rPr>
          <w:rFonts w:ascii="Arial" w:hAnsi="Arial" w:cs="Arial"/>
          <w:sz w:val="24"/>
          <w:szCs w:val="24"/>
        </w:rPr>
        <w:t xml:space="preserve">ing to </w:t>
      </w:r>
      <w:r>
        <w:rPr>
          <w:rFonts w:ascii="Arial" w:hAnsi="Arial" w:cs="Arial"/>
          <w:sz w:val="24"/>
          <w:szCs w:val="24"/>
        </w:rPr>
        <w:t>CCG</w:t>
      </w:r>
      <w:r w:rsidR="00AD57F6">
        <w:rPr>
          <w:rFonts w:ascii="Arial" w:hAnsi="Arial" w:cs="Arial"/>
          <w:sz w:val="24"/>
          <w:szCs w:val="24"/>
        </w:rPr>
        <w:t xml:space="preserve"> ‘Key performance indicators’.  </w:t>
      </w:r>
    </w:p>
    <w:p w14:paraId="10A27794" w14:textId="77777777" w:rsidR="00E631C1" w:rsidRDefault="00E631C1" w:rsidP="009B1F79">
      <w:pPr>
        <w:pStyle w:val="NoSpacing"/>
        <w:jc w:val="both"/>
        <w:rPr>
          <w:rFonts w:ascii="Arial" w:hAnsi="Arial" w:cs="Arial"/>
          <w:sz w:val="24"/>
          <w:szCs w:val="24"/>
        </w:rPr>
      </w:pPr>
    </w:p>
    <w:p w14:paraId="43D22023" w14:textId="77777777" w:rsidR="003C5818" w:rsidRDefault="00E631C1" w:rsidP="009B1F79">
      <w:pPr>
        <w:pStyle w:val="NoSpacing"/>
        <w:jc w:val="both"/>
        <w:rPr>
          <w:rFonts w:ascii="Arial" w:hAnsi="Arial" w:cs="Arial"/>
          <w:sz w:val="24"/>
          <w:szCs w:val="24"/>
        </w:rPr>
      </w:pPr>
      <w:r>
        <w:rPr>
          <w:rFonts w:ascii="Arial" w:hAnsi="Arial" w:cs="Arial"/>
          <w:sz w:val="24"/>
          <w:szCs w:val="24"/>
        </w:rPr>
        <w:t>If we have pharmacists employ</w:t>
      </w:r>
      <w:r w:rsidR="003C5818">
        <w:rPr>
          <w:rFonts w:ascii="Arial" w:hAnsi="Arial" w:cs="Arial"/>
          <w:sz w:val="24"/>
          <w:szCs w:val="24"/>
        </w:rPr>
        <w:t>ed by the PCH</w:t>
      </w:r>
      <w:r w:rsidR="00BB3733">
        <w:rPr>
          <w:rFonts w:ascii="Arial" w:hAnsi="Arial" w:cs="Arial"/>
          <w:sz w:val="24"/>
          <w:szCs w:val="24"/>
        </w:rPr>
        <w:t xml:space="preserve"> </w:t>
      </w:r>
      <w:r w:rsidR="003C5818">
        <w:rPr>
          <w:rFonts w:ascii="Arial" w:hAnsi="Arial" w:cs="Arial"/>
          <w:sz w:val="24"/>
          <w:szCs w:val="24"/>
        </w:rPr>
        <w:t xml:space="preserve">then we can have more </w:t>
      </w:r>
      <w:r w:rsidR="00AD57F6">
        <w:rPr>
          <w:rFonts w:ascii="Arial" w:hAnsi="Arial" w:cs="Arial"/>
          <w:sz w:val="24"/>
          <w:szCs w:val="24"/>
        </w:rPr>
        <w:t>control</w:t>
      </w:r>
      <w:r w:rsidR="003C5818">
        <w:rPr>
          <w:rFonts w:ascii="Arial" w:hAnsi="Arial" w:cs="Arial"/>
          <w:sz w:val="24"/>
          <w:szCs w:val="24"/>
        </w:rPr>
        <w:t xml:space="preserve"> in the </w:t>
      </w:r>
      <w:r w:rsidR="00AD57F6">
        <w:rPr>
          <w:rFonts w:ascii="Arial" w:hAnsi="Arial" w:cs="Arial"/>
          <w:sz w:val="24"/>
          <w:szCs w:val="24"/>
        </w:rPr>
        <w:t xml:space="preserve">type of pharmacist (patient facing or non-patient facing for example) and the </w:t>
      </w:r>
      <w:r w:rsidR="003C5818">
        <w:rPr>
          <w:rFonts w:ascii="Arial" w:hAnsi="Arial" w:cs="Arial"/>
          <w:sz w:val="24"/>
          <w:szCs w:val="24"/>
        </w:rPr>
        <w:t>work that they carry out in supporting our patients.</w:t>
      </w:r>
    </w:p>
    <w:p w14:paraId="6F27C178" w14:textId="77777777" w:rsidR="00AD57F6" w:rsidRDefault="00AD57F6" w:rsidP="009B1F79">
      <w:pPr>
        <w:pStyle w:val="NoSpacing"/>
        <w:jc w:val="both"/>
        <w:rPr>
          <w:rFonts w:ascii="Arial" w:hAnsi="Arial" w:cs="Arial"/>
          <w:sz w:val="24"/>
          <w:szCs w:val="24"/>
        </w:rPr>
      </w:pPr>
    </w:p>
    <w:p w14:paraId="633601DE" w14:textId="77777777" w:rsidR="00AD57F6" w:rsidRDefault="00AD57F6" w:rsidP="009B1F79">
      <w:pPr>
        <w:pStyle w:val="NoSpacing"/>
        <w:jc w:val="both"/>
        <w:rPr>
          <w:rFonts w:ascii="Arial" w:hAnsi="Arial" w:cs="Arial"/>
          <w:sz w:val="24"/>
          <w:szCs w:val="24"/>
        </w:rPr>
      </w:pPr>
      <w:r>
        <w:rPr>
          <w:rFonts w:ascii="Arial" w:hAnsi="Arial" w:cs="Arial"/>
          <w:sz w:val="24"/>
          <w:szCs w:val="24"/>
        </w:rPr>
        <w:t xml:space="preserve">This will be discussed by our partner GP’s </w:t>
      </w:r>
      <w:r w:rsidR="002B35FA">
        <w:rPr>
          <w:rFonts w:ascii="Arial" w:hAnsi="Arial" w:cs="Arial"/>
          <w:sz w:val="24"/>
          <w:szCs w:val="24"/>
        </w:rPr>
        <w:t xml:space="preserve">tomorrow </w:t>
      </w:r>
      <w:r>
        <w:rPr>
          <w:rFonts w:ascii="Arial" w:hAnsi="Arial" w:cs="Arial"/>
          <w:sz w:val="24"/>
          <w:szCs w:val="24"/>
        </w:rPr>
        <w:t>and there is a further PCH meeting on 10</w:t>
      </w:r>
      <w:r w:rsidRPr="00AD57F6">
        <w:rPr>
          <w:rFonts w:ascii="Arial" w:hAnsi="Arial" w:cs="Arial"/>
          <w:sz w:val="24"/>
          <w:szCs w:val="24"/>
          <w:vertAlign w:val="superscript"/>
        </w:rPr>
        <w:t>th</w:t>
      </w:r>
      <w:r>
        <w:rPr>
          <w:rFonts w:ascii="Arial" w:hAnsi="Arial" w:cs="Arial"/>
          <w:sz w:val="24"/>
          <w:szCs w:val="24"/>
        </w:rPr>
        <w:t xml:space="preserve"> December </w:t>
      </w:r>
      <w:r w:rsidR="00BB3733">
        <w:rPr>
          <w:rFonts w:ascii="Arial" w:hAnsi="Arial" w:cs="Arial"/>
          <w:sz w:val="24"/>
          <w:szCs w:val="24"/>
        </w:rPr>
        <w:t xml:space="preserve">2019 </w:t>
      </w:r>
      <w:r w:rsidR="002B35FA">
        <w:rPr>
          <w:rFonts w:ascii="Arial" w:hAnsi="Arial" w:cs="Arial"/>
          <w:sz w:val="24"/>
          <w:szCs w:val="24"/>
        </w:rPr>
        <w:t>where our views will be heard.</w:t>
      </w:r>
    </w:p>
    <w:p w14:paraId="29F2836E" w14:textId="77777777" w:rsidR="003C5818" w:rsidRDefault="003C5818" w:rsidP="009B1F79">
      <w:pPr>
        <w:pStyle w:val="NoSpacing"/>
        <w:jc w:val="both"/>
        <w:rPr>
          <w:rFonts w:ascii="Arial" w:hAnsi="Arial" w:cs="Arial"/>
          <w:sz w:val="24"/>
          <w:szCs w:val="24"/>
        </w:rPr>
      </w:pPr>
    </w:p>
    <w:p w14:paraId="57A8EE5F" w14:textId="77777777" w:rsidR="003C5818" w:rsidRDefault="003C5818" w:rsidP="009B1F79">
      <w:pPr>
        <w:pStyle w:val="NoSpacing"/>
        <w:jc w:val="both"/>
        <w:rPr>
          <w:rFonts w:ascii="Arial" w:hAnsi="Arial" w:cs="Arial"/>
          <w:sz w:val="24"/>
          <w:szCs w:val="24"/>
        </w:rPr>
      </w:pPr>
      <w:r w:rsidRPr="003C5818">
        <w:rPr>
          <w:rFonts w:ascii="Arial" w:hAnsi="Arial" w:cs="Arial"/>
          <w:b/>
          <w:sz w:val="24"/>
          <w:szCs w:val="24"/>
          <w:u w:val="single"/>
        </w:rPr>
        <w:t>Loss of Services/Funding</w:t>
      </w:r>
      <w:r w:rsidR="00E70B87">
        <w:rPr>
          <w:rFonts w:ascii="Arial" w:hAnsi="Arial" w:cs="Arial"/>
          <w:sz w:val="24"/>
          <w:szCs w:val="24"/>
        </w:rPr>
        <w:t xml:space="preserve"> </w:t>
      </w:r>
      <w:r w:rsidR="00E70B87" w:rsidRPr="006F3BAA">
        <w:rPr>
          <w:rFonts w:ascii="Arial" w:hAnsi="Arial" w:cs="Arial"/>
          <w:b/>
          <w:sz w:val="24"/>
          <w:szCs w:val="24"/>
        </w:rPr>
        <w:t>-</w:t>
      </w:r>
      <w:r w:rsidR="00E70B87">
        <w:rPr>
          <w:rFonts w:ascii="Arial" w:hAnsi="Arial" w:cs="Arial"/>
          <w:sz w:val="24"/>
          <w:szCs w:val="24"/>
        </w:rPr>
        <w:t xml:space="preserve"> </w:t>
      </w:r>
      <w:r>
        <w:rPr>
          <w:rFonts w:ascii="Arial" w:hAnsi="Arial" w:cs="Arial"/>
          <w:sz w:val="24"/>
          <w:szCs w:val="24"/>
        </w:rPr>
        <w:t>It was agreed by all members of the group that the local area has been adversely affected by the removal of funding and secondary care services from The Grange Medical Centre. It was explained by a member of the group that the local area is in the top 1% of impoverished communities in the UK.</w:t>
      </w:r>
    </w:p>
    <w:p w14:paraId="06CDA36F" w14:textId="77777777" w:rsidR="003C5818" w:rsidRDefault="003C5818" w:rsidP="009B1F79">
      <w:pPr>
        <w:pStyle w:val="NoSpacing"/>
        <w:jc w:val="both"/>
        <w:rPr>
          <w:rFonts w:ascii="Arial" w:hAnsi="Arial" w:cs="Arial"/>
          <w:sz w:val="24"/>
          <w:szCs w:val="24"/>
        </w:rPr>
      </w:pPr>
    </w:p>
    <w:p w14:paraId="1A03828A" w14:textId="77777777" w:rsidR="003C5818" w:rsidRDefault="003C5818" w:rsidP="009B1F79">
      <w:pPr>
        <w:pStyle w:val="NoSpacing"/>
        <w:jc w:val="both"/>
        <w:rPr>
          <w:rFonts w:ascii="Arial" w:hAnsi="Arial" w:cs="Arial"/>
          <w:sz w:val="24"/>
          <w:szCs w:val="24"/>
        </w:rPr>
      </w:pPr>
      <w:r>
        <w:rPr>
          <w:rFonts w:ascii="Arial" w:hAnsi="Arial" w:cs="Arial"/>
          <w:sz w:val="24"/>
          <w:szCs w:val="24"/>
        </w:rPr>
        <w:t>Kate explained that we have been offering secondary care services</w:t>
      </w:r>
      <w:r w:rsidR="00E046D1">
        <w:rPr>
          <w:rFonts w:ascii="Arial" w:hAnsi="Arial" w:cs="Arial"/>
          <w:sz w:val="24"/>
          <w:szCs w:val="24"/>
        </w:rPr>
        <w:t xml:space="preserve">, not only to our patients, </w:t>
      </w:r>
      <w:r w:rsidR="006F3BAA">
        <w:rPr>
          <w:rFonts w:ascii="Arial" w:hAnsi="Arial" w:cs="Arial"/>
          <w:sz w:val="24"/>
          <w:szCs w:val="24"/>
        </w:rPr>
        <w:t xml:space="preserve">but to all patients in the Wakefield district, </w:t>
      </w:r>
      <w:r>
        <w:rPr>
          <w:rFonts w:ascii="Arial" w:hAnsi="Arial" w:cs="Arial"/>
          <w:sz w:val="24"/>
          <w:szCs w:val="24"/>
        </w:rPr>
        <w:t>for over 20 years. We offered consultant-</w:t>
      </w:r>
      <w:r w:rsidR="002B35FA">
        <w:rPr>
          <w:rFonts w:ascii="Arial" w:hAnsi="Arial" w:cs="Arial"/>
          <w:sz w:val="24"/>
          <w:szCs w:val="24"/>
        </w:rPr>
        <w:t>delivered</w:t>
      </w:r>
      <w:r>
        <w:rPr>
          <w:rFonts w:ascii="Arial" w:hAnsi="Arial" w:cs="Arial"/>
          <w:sz w:val="24"/>
          <w:szCs w:val="24"/>
        </w:rPr>
        <w:t xml:space="preserve"> and n</w:t>
      </w:r>
      <w:r w:rsidR="002B35FA">
        <w:rPr>
          <w:rFonts w:ascii="Arial" w:hAnsi="Arial" w:cs="Arial"/>
          <w:sz w:val="24"/>
          <w:szCs w:val="24"/>
        </w:rPr>
        <w:t>ot just consultant-led services</w:t>
      </w:r>
      <w:r w:rsidR="00BB3733">
        <w:rPr>
          <w:rFonts w:ascii="Arial" w:hAnsi="Arial" w:cs="Arial"/>
          <w:sz w:val="24"/>
          <w:szCs w:val="24"/>
        </w:rPr>
        <w:t>,</w:t>
      </w:r>
      <w:r w:rsidR="002B35FA">
        <w:rPr>
          <w:rFonts w:ascii="Arial" w:hAnsi="Arial" w:cs="Arial"/>
          <w:sz w:val="24"/>
          <w:szCs w:val="24"/>
        </w:rPr>
        <w:t xml:space="preserve"> meaning patients are seen by a consultant</w:t>
      </w:r>
      <w:r w:rsidR="00F54078">
        <w:rPr>
          <w:rFonts w:ascii="Arial" w:hAnsi="Arial" w:cs="Arial"/>
          <w:sz w:val="24"/>
          <w:szCs w:val="24"/>
        </w:rPr>
        <w:t xml:space="preserve"> - </w:t>
      </w:r>
      <w:r w:rsidR="002B35FA">
        <w:rPr>
          <w:rFonts w:ascii="Arial" w:hAnsi="Arial" w:cs="Arial"/>
          <w:sz w:val="24"/>
          <w:szCs w:val="24"/>
        </w:rPr>
        <w:t>and almost always by the same consultant</w:t>
      </w:r>
      <w:r w:rsidR="00F54078">
        <w:rPr>
          <w:rFonts w:ascii="Arial" w:hAnsi="Arial" w:cs="Arial"/>
          <w:sz w:val="24"/>
          <w:szCs w:val="24"/>
        </w:rPr>
        <w:t xml:space="preserve"> - </w:t>
      </w:r>
      <w:r w:rsidR="002B35FA">
        <w:rPr>
          <w:rFonts w:ascii="Arial" w:hAnsi="Arial" w:cs="Arial"/>
          <w:sz w:val="24"/>
          <w:szCs w:val="24"/>
        </w:rPr>
        <w:t>for the whole of their care pathway with us.</w:t>
      </w:r>
    </w:p>
    <w:p w14:paraId="13B397DD" w14:textId="77777777" w:rsidR="003C5818" w:rsidRDefault="003C5818" w:rsidP="009B1F79">
      <w:pPr>
        <w:pStyle w:val="NoSpacing"/>
        <w:jc w:val="both"/>
        <w:rPr>
          <w:rFonts w:ascii="Arial" w:hAnsi="Arial" w:cs="Arial"/>
          <w:sz w:val="24"/>
          <w:szCs w:val="24"/>
        </w:rPr>
      </w:pPr>
    </w:p>
    <w:p w14:paraId="6BD5C7CF" w14:textId="77777777" w:rsidR="003C5818" w:rsidRDefault="003C5818" w:rsidP="009B1F79">
      <w:pPr>
        <w:pStyle w:val="NoSpacing"/>
        <w:jc w:val="both"/>
        <w:rPr>
          <w:rFonts w:ascii="Arial" w:hAnsi="Arial" w:cs="Arial"/>
          <w:sz w:val="24"/>
          <w:szCs w:val="24"/>
        </w:rPr>
      </w:pPr>
      <w:r>
        <w:rPr>
          <w:rFonts w:ascii="Arial" w:hAnsi="Arial" w:cs="Arial"/>
          <w:sz w:val="24"/>
          <w:szCs w:val="24"/>
        </w:rPr>
        <w:t>The whole group were very keen to support the practice in raising awareness of the loss of services amongst the local communit</w:t>
      </w:r>
      <w:r w:rsidR="00C263EF">
        <w:rPr>
          <w:rFonts w:ascii="Arial" w:hAnsi="Arial" w:cs="Arial"/>
          <w:sz w:val="24"/>
          <w:szCs w:val="24"/>
        </w:rPr>
        <w:t>y</w:t>
      </w:r>
      <w:r>
        <w:rPr>
          <w:rFonts w:ascii="Arial" w:hAnsi="Arial" w:cs="Arial"/>
          <w:sz w:val="24"/>
          <w:szCs w:val="24"/>
        </w:rPr>
        <w:t xml:space="preserve"> and looking at ways to make contact with the CCG to highlight the effect that these funding cuts have had to local patients.</w:t>
      </w:r>
    </w:p>
    <w:p w14:paraId="035F37D4" w14:textId="77777777" w:rsidR="003C5818" w:rsidRDefault="003C5818" w:rsidP="009B1F79">
      <w:pPr>
        <w:pStyle w:val="NoSpacing"/>
        <w:jc w:val="both"/>
        <w:rPr>
          <w:rFonts w:ascii="Arial" w:hAnsi="Arial" w:cs="Arial"/>
          <w:sz w:val="24"/>
          <w:szCs w:val="24"/>
        </w:rPr>
      </w:pPr>
    </w:p>
    <w:p w14:paraId="76ED7B95" w14:textId="77777777" w:rsidR="003C5818" w:rsidRDefault="003C5818" w:rsidP="009B1F79">
      <w:pPr>
        <w:pStyle w:val="NoSpacing"/>
        <w:jc w:val="both"/>
        <w:rPr>
          <w:rFonts w:ascii="Arial" w:hAnsi="Arial" w:cs="Arial"/>
          <w:sz w:val="24"/>
          <w:szCs w:val="24"/>
        </w:rPr>
      </w:pPr>
      <w:r>
        <w:rPr>
          <w:rFonts w:ascii="Arial" w:hAnsi="Arial" w:cs="Arial"/>
          <w:sz w:val="24"/>
          <w:szCs w:val="24"/>
        </w:rPr>
        <w:t xml:space="preserve">Kate explained that the CCG do have Patient Reference Group meetings and also </w:t>
      </w:r>
      <w:r w:rsidR="00E046D1">
        <w:rPr>
          <w:rFonts w:ascii="Arial" w:hAnsi="Arial" w:cs="Arial"/>
          <w:sz w:val="24"/>
          <w:szCs w:val="24"/>
        </w:rPr>
        <w:t xml:space="preserve">Committee and </w:t>
      </w:r>
      <w:r>
        <w:rPr>
          <w:rFonts w:ascii="Arial" w:hAnsi="Arial" w:cs="Arial"/>
          <w:sz w:val="24"/>
          <w:szCs w:val="24"/>
        </w:rPr>
        <w:t>Probity meetings which patients can attend. Patients should contact the CCG for more information.</w:t>
      </w:r>
    </w:p>
    <w:p w14:paraId="0FAAEC7B" w14:textId="77777777" w:rsidR="003C5818" w:rsidRDefault="003C5818" w:rsidP="009B1F79">
      <w:pPr>
        <w:pStyle w:val="NoSpacing"/>
        <w:jc w:val="both"/>
        <w:rPr>
          <w:rFonts w:ascii="Arial" w:hAnsi="Arial" w:cs="Arial"/>
          <w:sz w:val="24"/>
          <w:szCs w:val="24"/>
        </w:rPr>
      </w:pPr>
    </w:p>
    <w:p w14:paraId="2B3EED26" w14:textId="77777777" w:rsidR="003C5818" w:rsidRDefault="003C5818" w:rsidP="009B1F79">
      <w:pPr>
        <w:pStyle w:val="NoSpacing"/>
        <w:jc w:val="both"/>
        <w:rPr>
          <w:rFonts w:ascii="Arial" w:hAnsi="Arial" w:cs="Arial"/>
          <w:sz w:val="24"/>
          <w:szCs w:val="24"/>
        </w:rPr>
      </w:pPr>
      <w:r>
        <w:rPr>
          <w:rFonts w:ascii="Arial" w:hAnsi="Arial" w:cs="Arial"/>
          <w:sz w:val="24"/>
          <w:szCs w:val="24"/>
        </w:rPr>
        <w:t xml:space="preserve">It was explained that </w:t>
      </w:r>
      <w:r w:rsidR="00E046D1">
        <w:rPr>
          <w:rFonts w:ascii="Arial" w:hAnsi="Arial" w:cs="Arial"/>
          <w:sz w:val="24"/>
          <w:szCs w:val="24"/>
        </w:rPr>
        <w:t xml:space="preserve">information being passed to us from patients is that </w:t>
      </w:r>
      <w:r>
        <w:rPr>
          <w:rFonts w:ascii="Arial" w:hAnsi="Arial" w:cs="Arial"/>
          <w:sz w:val="24"/>
          <w:szCs w:val="24"/>
        </w:rPr>
        <w:t xml:space="preserve">waiting lists for patients at Mid-Yorkshire hospitals </w:t>
      </w:r>
      <w:r w:rsidR="00E046D1">
        <w:rPr>
          <w:rFonts w:ascii="Arial" w:hAnsi="Arial" w:cs="Arial"/>
          <w:sz w:val="24"/>
          <w:szCs w:val="24"/>
        </w:rPr>
        <w:t>are</w:t>
      </w:r>
      <w:r>
        <w:rPr>
          <w:rFonts w:ascii="Arial" w:hAnsi="Arial" w:cs="Arial"/>
          <w:sz w:val="24"/>
          <w:szCs w:val="24"/>
        </w:rPr>
        <w:t xml:space="preserve"> well in excess of the agreed and documented timescales, and patient care is suffering.</w:t>
      </w:r>
    </w:p>
    <w:p w14:paraId="281C82B4" w14:textId="77777777" w:rsidR="003C5818" w:rsidRDefault="003C5818" w:rsidP="009B1F79">
      <w:pPr>
        <w:pStyle w:val="NoSpacing"/>
        <w:jc w:val="both"/>
        <w:rPr>
          <w:rFonts w:ascii="Arial" w:hAnsi="Arial" w:cs="Arial"/>
          <w:sz w:val="24"/>
          <w:szCs w:val="24"/>
        </w:rPr>
      </w:pPr>
    </w:p>
    <w:p w14:paraId="68CEFA32" w14:textId="77777777" w:rsidR="003C5818" w:rsidRDefault="003C5818" w:rsidP="009B1F79">
      <w:pPr>
        <w:pStyle w:val="NoSpacing"/>
        <w:jc w:val="both"/>
        <w:rPr>
          <w:rFonts w:ascii="Arial" w:hAnsi="Arial" w:cs="Arial"/>
          <w:sz w:val="24"/>
          <w:szCs w:val="24"/>
        </w:rPr>
      </w:pPr>
      <w:r>
        <w:rPr>
          <w:rFonts w:ascii="Arial" w:hAnsi="Arial" w:cs="Arial"/>
          <w:sz w:val="24"/>
          <w:szCs w:val="24"/>
        </w:rPr>
        <w:t>There was concern amongst the group that further funding cuts would be made, leading to the withdrawa</w:t>
      </w:r>
      <w:r w:rsidR="00686D0B">
        <w:rPr>
          <w:rFonts w:ascii="Arial" w:hAnsi="Arial" w:cs="Arial"/>
          <w:sz w:val="24"/>
          <w:szCs w:val="24"/>
        </w:rPr>
        <w:t>l of further services. This community deserves to receive a high standard of care. It was agreed that there may still be many patients who are unaware of the loss of services in the local area, and how this may affect the care that they receive.</w:t>
      </w:r>
    </w:p>
    <w:p w14:paraId="676142F4" w14:textId="77777777" w:rsidR="00686D0B" w:rsidRDefault="00686D0B" w:rsidP="009B1F79">
      <w:pPr>
        <w:pStyle w:val="NoSpacing"/>
        <w:jc w:val="both"/>
        <w:rPr>
          <w:rFonts w:ascii="Arial" w:hAnsi="Arial" w:cs="Arial"/>
          <w:sz w:val="24"/>
          <w:szCs w:val="24"/>
        </w:rPr>
      </w:pPr>
    </w:p>
    <w:p w14:paraId="19526EF9" w14:textId="77777777" w:rsidR="00686D0B" w:rsidRDefault="00686D0B" w:rsidP="00686D0B">
      <w:pPr>
        <w:pStyle w:val="NoSpacing"/>
        <w:jc w:val="both"/>
        <w:rPr>
          <w:rFonts w:ascii="Arial" w:hAnsi="Arial" w:cs="Arial"/>
          <w:sz w:val="24"/>
          <w:szCs w:val="24"/>
        </w:rPr>
      </w:pPr>
      <w:r>
        <w:rPr>
          <w:rFonts w:ascii="Arial" w:hAnsi="Arial" w:cs="Arial"/>
          <w:sz w:val="24"/>
          <w:szCs w:val="24"/>
        </w:rPr>
        <w:t xml:space="preserve">Kate explained that members of the group can write to </w:t>
      </w:r>
      <w:r w:rsidR="00E046D1">
        <w:rPr>
          <w:rFonts w:ascii="Arial" w:hAnsi="Arial" w:cs="Arial"/>
          <w:sz w:val="24"/>
          <w:szCs w:val="24"/>
        </w:rPr>
        <w:t xml:space="preserve">the CCG and/or </w:t>
      </w:r>
      <w:r>
        <w:rPr>
          <w:rFonts w:ascii="Arial" w:hAnsi="Arial" w:cs="Arial"/>
          <w:sz w:val="24"/>
          <w:szCs w:val="24"/>
        </w:rPr>
        <w:t>M</w:t>
      </w:r>
      <w:r w:rsidR="00C263EF">
        <w:rPr>
          <w:rFonts w:ascii="Arial" w:hAnsi="Arial" w:cs="Arial"/>
          <w:sz w:val="24"/>
          <w:szCs w:val="24"/>
        </w:rPr>
        <w:t>id-</w:t>
      </w:r>
      <w:r>
        <w:rPr>
          <w:rFonts w:ascii="Arial" w:hAnsi="Arial" w:cs="Arial"/>
          <w:sz w:val="24"/>
          <w:szCs w:val="24"/>
        </w:rPr>
        <w:t>Y</w:t>
      </w:r>
      <w:r w:rsidR="00C263EF">
        <w:rPr>
          <w:rFonts w:ascii="Arial" w:hAnsi="Arial" w:cs="Arial"/>
          <w:sz w:val="24"/>
          <w:szCs w:val="24"/>
        </w:rPr>
        <w:t>orkshire Hospitals Trust (MY</w:t>
      </w:r>
      <w:r>
        <w:rPr>
          <w:rFonts w:ascii="Arial" w:hAnsi="Arial" w:cs="Arial"/>
          <w:sz w:val="24"/>
          <w:szCs w:val="24"/>
        </w:rPr>
        <w:t>HT</w:t>
      </w:r>
      <w:r w:rsidR="00C263EF">
        <w:rPr>
          <w:rFonts w:ascii="Arial" w:hAnsi="Arial" w:cs="Arial"/>
          <w:sz w:val="24"/>
          <w:szCs w:val="24"/>
        </w:rPr>
        <w:t>)</w:t>
      </w:r>
      <w:r>
        <w:rPr>
          <w:rFonts w:ascii="Arial" w:hAnsi="Arial" w:cs="Arial"/>
          <w:sz w:val="24"/>
          <w:szCs w:val="24"/>
        </w:rPr>
        <w:t xml:space="preserve"> under a FOI (Freedom of Information) request, to ask for information on the length of waiting times for different specialities. When we offered our Gynaecology and urology consultant-run services at the practice, patients were seen well within 6-week</w:t>
      </w:r>
      <w:r w:rsidR="00E046D1">
        <w:rPr>
          <w:rFonts w:ascii="Arial" w:hAnsi="Arial" w:cs="Arial"/>
          <w:sz w:val="24"/>
          <w:szCs w:val="24"/>
        </w:rPr>
        <w:t>s of referral for routine appointments</w:t>
      </w:r>
      <w:r>
        <w:rPr>
          <w:rFonts w:ascii="Arial" w:hAnsi="Arial" w:cs="Arial"/>
          <w:sz w:val="24"/>
          <w:szCs w:val="24"/>
        </w:rPr>
        <w:t>.</w:t>
      </w:r>
    </w:p>
    <w:p w14:paraId="0A780241" w14:textId="77777777" w:rsidR="00686D0B" w:rsidRDefault="00686D0B" w:rsidP="00686D0B">
      <w:pPr>
        <w:pStyle w:val="NoSpacing"/>
        <w:jc w:val="both"/>
        <w:rPr>
          <w:rFonts w:ascii="Arial" w:hAnsi="Arial" w:cs="Arial"/>
          <w:sz w:val="24"/>
          <w:szCs w:val="24"/>
        </w:rPr>
      </w:pPr>
    </w:p>
    <w:p w14:paraId="38FB2924" w14:textId="77777777" w:rsidR="00415C62" w:rsidRDefault="00E046D1" w:rsidP="00686D0B">
      <w:pPr>
        <w:pStyle w:val="NoSpacing"/>
        <w:jc w:val="both"/>
        <w:rPr>
          <w:rFonts w:ascii="Arial" w:hAnsi="Arial" w:cs="Arial"/>
          <w:sz w:val="24"/>
          <w:szCs w:val="24"/>
        </w:rPr>
      </w:pPr>
      <w:r>
        <w:rPr>
          <w:rFonts w:ascii="Arial" w:hAnsi="Arial" w:cs="Arial"/>
          <w:sz w:val="24"/>
          <w:szCs w:val="24"/>
        </w:rPr>
        <w:t>It was noted that after great investment, w</w:t>
      </w:r>
      <w:r w:rsidR="00415C62">
        <w:rPr>
          <w:rFonts w:ascii="Arial" w:hAnsi="Arial" w:cs="Arial"/>
          <w:sz w:val="24"/>
          <w:szCs w:val="24"/>
        </w:rPr>
        <w:t xml:space="preserve">e also </w:t>
      </w:r>
      <w:r>
        <w:rPr>
          <w:rFonts w:ascii="Arial" w:hAnsi="Arial" w:cs="Arial"/>
          <w:sz w:val="24"/>
          <w:szCs w:val="24"/>
        </w:rPr>
        <w:t>an on-site operating t</w:t>
      </w:r>
      <w:r w:rsidR="00415C62">
        <w:rPr>
          <w:rFonts w:ascii="Arial" w:hAnsi="Arial" w:cs="Arial"/>
          <w:sz w:val="24"/>
          <w:szCs w:val="24"/>
        </w:rPr>
        <w:t xml:space="preserve">heatre which </w:t>
      </w:r>
      <w:r>
        <w:rPr>
          <w:rFonts w:ascii="Arial" w:hAnsi="Arial" w:cs="Arial"/>
          <w:sz w:val="24"/>
          <w:szCs w:val="24"/>
        </w:rPr>
        <w:t xml:space="preserve">could be further utilised for services </w:t>
      </w:r>
      <w:r w:rsidR="00FE4A96">
        <w:rPr>
          <w:rFonts w:ascii="Arial" w:hAnsi="Arial" w:cs="Arial"/>
          <w:sz w:val="24"/>
          <w:szCs w:val="24"/>
        </w:rPr>
        <w:t xml:space="preserve">– we currently </w:t>
      </w:r>
      <w:r>
        <w:rPr>
          <w:rFonts w:ascii="Arial" w:hAnsi="Arial" w:cs="Arial"/>
          <w:sz w:val="24"/>
          <w:szCs w:val="24"/>
        </w:rPr>
        <w:t xml:space="preserve">use it for non-urgent ophthalmology procedures and we </w:t>
      </w:r>
      <w:r w:rsidR="00FE4A96">
        <w:rPr>
          <w:rFonts w:ascii="Arial" w:hAnsi="Arial" w:cs="Arial"/>
          <w:sz w:val="24"/>
          <w:szCs w:val="24"/>
        </w:rPr>
        <w:t xml:space="preserve">have Marie Stopes using </w:t>
      </w:r>
      <w:r>
        <w:rPr>
          <w:rFonts w:ascii="Arial" w:hAnsi="Arial" w:cs="Arial"/>
          <w:sz w:val="24"/>
          <w:szCs w:val="24"/>
        </w:rPr>
        <w:t xml:space="preserve">it </w:t>
      </w:r>
      <w:r w:rsidR="00FE4A96">
        <w:rPr>
          <w:rFonts w:ascii="Arial" w:hAnsi="Arial" w:cs="Arial"/>
          <w:sz w:val="24"/>
          <w:szCs w:val="24"/>
        </w:rPr>
        <w:t>to carry out vasectomy procedures. We have had discussions with MYHT about using the theatre</w:t>
      </w:r>
      <w:r w:rsidR="00F54078">
        <w:rPr>
          <w:rFonts w:ascii="Arial" w:hAnsi="Arial" w:cs="Arial"/>
          <w:sz w:val="24"/>
          <w:szCs w:val="24"/>
        </w:rPr>
        <w:t>,</w:t>
      </w:r>
      <w:r w:rsidR="00FE4A96">
        <w:rPr>
          <w:rFonts w:ascii="Arial" w:hAnsi="Arial" w:cs="Arial"/>
          <w:sz w:val="24"/>
          <w:szCs w:val="24"/>
        </w:rPr>
        <w:t xml:space="preserve"> but unfortunately these conversations have not been productive.</w:t>
      </w:r>
    </w:p>
    <w:p w14:paraId="16662665" w14:textId="77777777" w:rsidR="00686D0B" w:rsidRDefault="00686D0B" w:rsidP="00686D0B">
      <w:pPr>
        <w:pStyle w:val="NoSpacing"/>
        <w:jc w:val="both"/>
        <w:rPr>
          <w:rFonts w:ascii="Arial" w:hAnsi="Arial" w:cs="Arial"/>
          <w:sz w:val="24"/>
          <w:szCs w:val="24"/>
        </w:rPr>
      </w:pPr>
    </w:p>
    <w:p w14:paraId="67DB9BC6" w14:textId="77777777" w:rsidR="00686D0B" w:rsidRDefault="00686D0B" w:rsidP="009B1F79">
      <w:pPr>
        <w:pStyle w:val="NoSpacing"/>
        <w:jc w:val="both"/>
        <w:rPr>
          <w:rFonts w:ascii="Arial" w:hAnsi="Arial" w:cs="Arial"/>
          <w:sz w:val="24"/>
          <w:szCs w:val="24"/>
        </w:rPr>
      </w:pPr>
      <w:r w:rsidRPr="00686D0B">
        <w:rPr>
          <w:rFonts w:ascii="Arial" w:hAnsi="Arial" w:cs="Arial"/>
          <w:b/>
          <w:sz w:val="24"/>
          <w:szCs w:val="24"/>
          <w:u w:val="single"/>
        </w:rPr>
        <w:lastRenderedPageBreak/>
        <w:t>Gastroscopy</w:t>
      </w:r>
      <w:r w:rsidR="00E046D1">
        <w:rPr>
          <w:rFonts w:ascii="Arial" w:hAnsi="Arial" w:cs="Arial"/>
          <w:b/>
          <w:sz w:val="24"/>
          <w:szCs w:val="24"/>
          <w:u w:val="single"/>
        </w:rPr>
        <w:t xml:space="preserve"> </w:t>
      </w:r>
      <w:r w:rsidRPr="00686D0B">
        <w:rPr>
          <w:rFonts w:ascii="Arial" w:hAnsi="Arial" w:cs="Arial"/>
          <w:b/>
          <w:sz w:val="24"/>
          <w:szCs w:val="24"/>
          <w:u w:val="single"/>
        </w:rPr>
        <w:t>/</w:t>
      </w:r>
      <w:r w:rsidR="00E046D1">
        <w:rPr>
          <w:rFonts w:ascii="Arial" w:hAnsi="Arial" w:cs="Arial"/>
          <w:b/>
          <w:sz w:val="24"/>
          <w:szCs w:val="24"/>
          <w:u w:val="single"/>
        </w:rPr>
        <w:t>E</w:t>
      </w:r>
      <w:r w:rsidRPr="00686D0B">
        <w:rPr>
          <w:rFonts w:ascii="Arial" w:hAnsi="Arial" w:cs="Arial"/>
          <w:b/>
          <w:sz w:val="24"/>
          <w:szCs w:val="24"/>
          <w:u w:val="single"/>
        </w:rPr>
        <w:t>ndoscopy service</w:t>
      </w:r>
      <w:r w:rsidR="00E70B87">
        <w:rPr>
          <w:rFonts w:ascii="Arial" w:hAnsi="Arial" w:cs="Arial"/>
          <w:sz w:val="24"/>
          <w:szCs w:val="24"/>
        </w:rPr>
        <w:t xml:space="preserve"> </w:t>
      </w:r>
      <w:r w:rsidR="00E70B87" w:rsidRPr="006F3BAA">
        <w:rPr>
          <w:rFonts w:ascii="Arial" w:hAnsi="Arial" w:cs="Arial"/>
          <w:b/>
          <w:sz w:val="24"/>
          <w:szCs w:val="24"/>
        </w:rPr>
        <w:t>-</w:t>
      </w:r>
      <w:r w:rsidR="00E70B87">
        <w:rPr>
          <w:rFonts w:ascii="Arial" w:hAnsi="Arial" w:cs="Arial"/>
          <w:sz w:val="24"/>
          <w:szCs w:val="24"/>
        </w:rPr>
        <w:t xml:space="preserve"> </w:t>
      </w:r>
      <w:r>
        <w:rPr>
          <w:rFonts w:ascii="Arial" w:hAnsi="Arial" w:cs="Arial"/>
          <w:sz w:val="24"/>
          <w:szCs w:val="24"/>
        </w:rPr>
        <w:t xml:space="preserve">Kate explained that the practice is working alongside Leeds Teaching Hospital Trust (LTHT) </w:t>
      </w:r>
      <w:r w:rsidR="00E046D1">
        <w:rPr>
          <w:rFonts w:ascii="Arial" w:hAnsi="Arial" w:cs="Arial"/>
          <w:sz w:val="24"/>
          <w:szCs w:val="24"/>
        </w:rPr>
        <w:t xml:space="preserve">in </w:t>
      </w:r>
      <w:r>
        <w:rPr>
          <w:rFonts w:ascii="Arial" w:hAnsi="Arial" w:cs="Arial"/>
          <w:sz w:val="24"/>
          <w:szCs w:val="24"/>
        </w:rPr>
        <w:t>deliver</w:t>
      </w:r>
      <w:r w:rsidR="00E046D1">
        <w:rPr>
          <w:rFonts w:ascii="Arial" w:hAnsi="Arial" w:cs="Arial"/>
          <w:sz w:val="24"/>
          <w:szCs w:val="24"/>
        </w:rPr>
        <w:t>ing</w:t>
      </w:r>
      <w:r>
        <w:rPr>
          <w:rFonts w:ascii="Arial" w:hAnsi="Arial" w:cs="Arial"/>
          <w:sz w:val="24"/>
          <w:szCs w:val="24"/>
        </w:rPr>
        <w:t xml:space="preserve"> the </w:t>
      </w:r>
      <w:r w:rsidR="00E046D1">
        <w:rPr>
          <w:rFonts w:ascii="Arial" w:hAnsi="Arial" w:cs="Arial"/>
          <w:sz w:val="24"/>
          <w:szCs w:val="24"/>
        </w:rPr>
        <w:t xml:space="preserve">gastroenterology service and also the direct access </w:t>
      </w:r>
      <w:r>
        <w:rPr>
          <w:rFonts w:ascii="Arial" w:hAnsi="Arial" w:cs="Arial"/>
          <w:sz w:val="24"/>
          <w:szCs w:val="24"/>
        </w:rPr>
        <w:t>endoscopy service to their patients</w:t>
      </w:r>
      <w:r w:rsidR="00E046D1">
        <w:rPr>
          <w:rFonts w:ascii="Arial" w:hAnsi="Arial" w:cs="Arial"/>
          <w:sz w:val="24"/>
          <w:szCs w:val="24"/>
        </w:rPr>
        <w:t xml:space="preserve"> to assist with </w:t>
      </w:r>
      <w:r>
        <w:rPr>
          <w:rFonts w:ascii="Arial" w:hAnsi="Arial" w:cs="Arial"/>
          <w:sz w:val="24"/>
          <w:szCs w:val="24"/>
        </w:rPr>
        <w:t xml:space="preserve">their waiting lists. We are able to do this as we have the capacity, we have a national accreditation and our own waiting lists are short. Again, this is </w:t>
      </w:r>
      <w:r w:rsidR="00E046D1">
        <w:rPr>
          <w:rFonts w:ascii="Arial" w:hAnsi="Arial" w:cs="Arial"/>
          <w:sz w:val="24"/>
          <w:szCs w:val="24"/>
        </w:rPr>
        <w:t xml:space="preserve">primarily </w:t>
      </w:r>
      <w:r>
        <w:rPr>
          <w:rFonts w:ascii="Arial" w:hAnsi="Arial" w:cs="Arial"/>
          <w:sz w:val="24"/>
          <w:szCs w:val="24"/>
        </w:rPr>
        <w:t>a consultant-</w:t>
      </w:r>
      <w:r w:rsidR="00E046D1">
        <w:rPr>
          <w:rFonts w:ascii="Arial" w:hAnsi="Arial" w:cs="Arial"/>
          <w:sz w:val="24"/>
          <w:szCs w:val="24"/>
        </w:rPr>
        <w:t xml:space="preserve">delivered </w:t>
      </w:r>
      <w:r>
        <w:rPr>
          <w:rFonts w:ascii="Arial" w:hAnsi="Arial" w:cs="Arial"/>
          <w:sz w:val="24"/>
          <w:szCs w:val="24"/>
        </w:rPr>
        <w:t>and not just a consultant-led service.</w:t>
      </w:r>
    </w:p>
    <w:p w14:paraId="6EF3E5C6" w14:textId="77777777" w:rsidR="00686D0B" w:rsidRDefault="00686D0B" w:rsidP="009B1F79">
      <w:pPr>
        <w:pStyle w:val="NoSpacing"/>
        <w:jc w:val="both"/>
        <w:rPr>
          <w:rFonts w:ascii="Arial" w:hAnsi="Arial" w:cs="Arial"/>
          <w:sz w:val="24"/>
          <w:szCs w:val="24"/>
        </w:rPr>
      </w:pPr>
    </w:p>
    <w:p w14:paraId="1DC2DDE2" w14:textId="77777777" w:rsidR="00686D0B" w:rsidRDefault="00686D0B" w:rsidP="009B1F79">
      <w:pPr>
        <w:pStyle w:val="NoSpacing"/>
        <w:jc w:val="both"/>
        <w:rPr>
          <w:rFonts w:ascii="Arial" w:hAnsi="Arial" w:cs="Arial"/>
          <w:sz w:val="24"/>
          <w:szCs w:val="24"/>
        </w:rPr>
      </w:pPr>
      <w:r>
        <w:rPr>
          <w:rFonts w:ascii="Arial" w:hAnsi="Arial" w:cs="Arial"/>
          <w:sz w:val="24"/>
          <w:szCs w:val="24"/>
        </w:rPr>
        <w:t>We are also assisting LTHT wi</w:t>
      </w:r>
      <w:r w:rsidR="00E046D1">
        <w:rPr>
          <w:rFonts w:ascii="Arial" w:hAnsi="Arial" w:cs="Arial"/>
          <w:sz w:val="24"/>
          <w:szCs w:val="24"/>
        </w:rPr>
        <w:t xml:space="preserve">th their 2-week-wait-referrals </w:t>
      </w:r>
      <w:r>
        <w:rPr>
          <w:rFonts w:ascii="Arial" w:hAnsi="Arial" w:cs="Arial"/>
          <w:sz w:val="24"/>
          <w:szCs w:val="24"/>
        </w:rPr>
        <w:t xml:space="preserve">and recently cancer was identified in two of these patients. Now that the patients have received a quick diagnosis they are able to commence their treatment. </w:t>
      </w:r>
      <w:r w:rsidR="00E046D1">
        <w:rPr>
          <w:rFonts w:ascii="Arial" w:hAnsi="Arial" w:cs="Arial"/>
          <w:sz w:val="24"/>
          <w:szCs w:val="24"/>
        </w:rPr>
        <w:t xml:space="preserve"> It was noted that even within the routine referrals, cancers are</w:t>
      </w:r>
      <w:r w:rsidR="007B0C68">
        <w:rPr>
          <w:rFonts w:ascii="Arial" w:hAnsi="Arial" w:cs="Arial"/>
          <w:sz w:val="24"/>
          <w:szCs w:val="24"/>
        </w:rPr>
        <w:t xml:space="preserve"> incidentally found.</w:t>
      </w:r>
    </w:p>
    <w:p w14:paraId="57C6F1CE" w14:textId="77777777" w:rsidR="00686D0B" w:rsidRDefault="00686D0B" w:rsidP="009B1F79">
      <w:pPr>
        <w:pStyle w:val="NoSpacing"/>
        <w:jc w:val="both"/>
        <w:rPr>
          <w:rFonts w:ascii="Arial" w:hAnsi="Arial" w:cs="Arial"/>
          <w:sz w:val="24"/>
          <w:szCs w:val="24"/>
        </w:rPr>
      </w:pPr>
    </w:p>
    <w:p w14:paraId="0637495A" w14:textId="77777777" w:rsidR="007B0C68" w:rsidRDefault="007B0C68" w:rsidP="007B0C68">
      <w:pPr>
        <w:pStyle w:val="NoSpacing"/>
        <w:jc w:val="both"/>
        <w:rPr>
          <w:rFonts w:ascii="Arial" w:hAnsi="Arial" w:cs="Arial"/>
          <w:sz w:val="24"/>
          <w:szCs w:val="24"/>
        </w:rPr>
      </w:pPr>
      <w:r>
        <w:rPr>
          <w:rFonts w:ascii="Arial" w:hAnsi="Arial" w:cs="Arial"/>
          <w:sz w:val="24"/>
          <w:szCs w:val="24"/>
        </w:rPr>
        <w:t>We have also recently starting accepting referrals for 16-18 year old patients from LTHT.  This was after in-depth discussions both clinically and clerically to ensure patient safety and clinical governance and is helping to reduce the waiting lists at the hospital.</w:t>
      </w:r>
    </w:p>
    <w:p w14:paraId="1205A930" w14:textId="77777777" w:rsidR="007B0C68" w:rsidRDefault="007B0C68" w:rsidP="009B1F79">
      <w:pPr>
        <w:pStyle w:val="NoSpacing"/>
        <w:jc w:val="both"/>
        <w:rPr>
          <w:rFonts w:ascii="Arial" w:hAnsi="Arial" w:cs="Arial"/>
          <w:sz w:val="24"/>
          <w:szCs w:val="24"/>
        </w:rPr>
      </w:pPr>
    </w:p>
    <w:p w14:paraId="7E383F58" w14:textId="77777777" w:rsidR="00686D0B" w:rsidRDefault="00686D0B" w:rsidP="009B1F79">
      <w:pPr>
        <w:pStyle w:val="NoSpacing"/>
        <w:jc w:val="both"/>
        <w:rPr>
          <w:rFonts w:ascii="Arial" w:hAnsi="Arial" w:cs="Arial"/>
          <w:sz w:val="24"/>
          <w:szCs w:val="24"/>
        </w:rPr>
      </w:pPr>
      <w:r>
        <w:rPr>
          <w:rFonts w:ascii="Arial" w:hAnsi="Arial" w:cs="Arial"/>
          <w:sz w:val="24"/>
          <w:szCs w:val="24"/>
        </w:rPr>
        <w:t>Kate further explained that the practice has had conversations with Mid-Yorkshire Hospital T</w:t>
      </w:r>
      <w:r w:rsidR="007B0C68">
        <w:rPr>
          <w:rFonts w:ascii="Arial" w:hAnsi="Arial" w:cs="Arial"/>
          <w:sz w:val="24"/>
          <w:szCs w:val="24"/>
        </w:rPr>
        <w:t>rust</w:t>
      </w:r>
      <w:r>
        <w:rPr>
          <w:rFonts w:ascii="Arial" w:hAnsi="Arial" w:cs="Arial"/>
          <w:sz w:val="24"/>
          <w:szCs w:val="24"/>
        </w:rPr>
        <w:t xml:space="preserve"> (MYHT) about helping to reduce their waiting lists, but </w:t>
      </w:r>
      <w:r w:rsidR="007B0C68">
        <w:rPr>
          <w:rFonts w:ascii="Arial" w:hAnsi="Arial" w:cs="Arial"/>
          <w:sz w:val="24"/>
          <w:szCs w:val="24"/>
        </w:rPr>
        <w:t xml:space="preserve">despite our best efforts, </w:t>
      </w:r>
      <w:r>
        <w:rPr>
          <w:rFonts w:ascii="Arial" w:hAnsi="Arial" w:cs="Arial"/>
          <w:sz w:val="24"/>
          <w:szCs w:val="24"/>
        </w:rPr>
        <w:t>unfortunately no progress has been made and patients are still waiting for longer period</w:t>
      </w:r>
      <w:r w:rsidR="00C263EF">
        <w:rPr>
          <w:rFonts w:ascii="Arial" w:hAnsi="Arial" w:cs="Arial"/>
          <w:sz w:val="24"/>
          <w:szCs w:val="24"/>
        </w:rPr>
        <w:t>s</w:t>
      </w:r>
      <w:r>
        <w:rPr>
          <w:rFonts w:ascii="Arial" w:hAnsi="Arial" w:cs="Arial"/>
          <w:sz w:val="24"/>
          <w:szCs w:val="24"/>
        </w:rPr>
        <w:t xml:space="preserve"> of time before they are able to undergo their </w:t>
      </w:r>
      <w:r w:rsidR="007B0C68">
        <w:rPr>
          <w:rFonts w:ascii="Arial" w:hAnsi="Arial" w:cs="Arial"/>
          <w:sz w:val="24"/>
          <w:szCs w:val="24"/>
        </w:rPr>
        <w:t xml:space="preserve">appointment or </w:t>
      </w:r>
      <w:r>
        <w:rPr>
          <w:rFonts w:ascii="Arial" w:hAnsi="Arial" w:cs="Arial"/>
          <w:sz w:val="24"/>
          <w:szCs w:val="24"/>
        </w:rPr>
        <w:t>procedure.</w:t>
      </w:r>
    </w:p>
    <w:p w14:paraId="4EE319EA" w14:textId="77777777" w:rsidR="00FE4A96" w:rsidRDefault="00FE4A96" w:rsidP="009B1F79">
      <w:pPr>
        <w:pStyle w:val="NoSpacing"/>
        <w:jc w:val="both"/>
        <w:rPr>
          <w:rFonts w:ascii="Arial" w:hAnsi="Arial" w:cs="Arial"/>
          <w:sz w:val="24"/>
          <w:szCs w:val="24"/>
        </w:rPr>
      </w:pPr>
    </w:p>
    <w:p w14:paraId="79660517" w14:textId="77777777" w:rsidR="00686D0B" w:rsidRPr="00F533D2" w:rsidRDefault="00686D0B" w:rsidP="009B1F79">
      <w:pPr>
        <w:pStyle w:val="NoSpacing"/>
        <w:jc w:val="both"/>
        <w:rPr>
          <w:rFonts w:ascii="Arial" w:hAnsi="Arial" w:cs="Arial"/>
          <w:b/>
          <w:color w:val="C00000"/>
          <w:sz w:val="24"/>
          <w:szCs w:val="24"/>
        </w:rPr>
      </w:pPr>
      <w:r w:rsidRPr="00F533D2">
        <w:rPr>
          <w:rFonts w:ascii="Arial" w:hAnsi="Arial" w:cs="Arial"/>
          <w:b/>
          <w:color w:val="C00000"/>
          <w:sz w:val="24"/>
          <w:szCs w:val="24"/>
          <w:u w:val="single"/>
        </w:rPr>
        <w:t>Action Point</w:t>
      </w:r>
      <w:r w:rsidR="007B0C68" w:rsidRPr="00F533D2">
        <w:rPr>
          <w:rFonts w:ascii="Arial" w:hAnsi="Arial" w:cs="Arial"/>
          <w:b/>
          <w:color w:val="C00000"/>
          <w:sz w:val="24"/>
          <w:szCs w:val="24"/>
        </w:rPr>
        <w:t xml:space="preserve"> – </w:t>
      </w:r>
      <w:r w:rsidR="00252897" w:rsidRPr="00F533D2">
        <w:rPr>
          <w:rFonts w:ascii="Arial" w:hAnsi="Arial" w:cs="Arial"/>
          <w:b/>
          <w:color w:val="C00000"/>
          <w:sz w:val="24"/>
          <w:szCs w:val="24"/>
        </w:rPr>
        <w:t>T</w:t>
      </w:r>
      <w:r w:rsidRPr="00F533D2">
        <w:rPr>
          <w:rFonts w:ascii="Arial" w:hAnsi="Arial" w:cs="Arial"/>
          <w:b/>
          <w:color w:val="C00000"/>
          <w:sz w:val="24"/>
          <w:szCs w:val="24"/>
        </w:rPr>
        <w:t>o look for information regarding CCG Public Meetings</w:t>
      </w:r>
    </w:p>
    <w:p w14:paraId="59DE3073" w14:textId="77777777" w:rsidR="00686D0B" w:rsidRPr="00F533D2" w:rsidRDefault="00686D0B" w:rsidP="009B1F79">
      <w:pPr>
        <w:pStyle w:val="NoSpacing"/>
        <w:jc w:val="both"/>
        <w:rPr>
          <w:rFonts w:ascii="Arial" w:hAnsi="Arial" w:cs="Arial"/>
          <w:b/>
          <w:color w:val="C00000"/>
          <w:sz w:val="24"/>
          <w:szCs w:val="24"/>
          <w:u w:val="single"/>
        </w:rPr>
      </w:pPr>
    </w:p>
    <w:p w14:paraId="3BF5979A" w14:textId="77777777" w:rsidR="00686D0B" w:rsidRPr="00F533D2" w:rsidRDefault="00686D0B" w:rsidP="00E70B87">
      <w:pPr>
        <w:pStyle w:val="NoSpacing"/>
        <w:jc w:val="both"/>
        <w:rPr>
          <w:rFonts w:ascii="Arial" w:hAnsi="Arial" w:cs="Arial"/>
          <w:i/>
          <w:color w:val="C00000"/>
          <w:sz w:val="24"/>
          <w:szCs w:val="24"/>
        </w:rPr>
      </w:pPr>
      <w:r w:rsidRPr="00F533D2">
        <w:rPr>
          <w:rFonts w:ascii="Arial" w:hAnsi="Arial" w:cs="Arial"/>
          <w:b/>
          <w:i/>
          <w:color w:val="C00000"/>
          <w:sz w:val="24"/>
          <w:szCs w:val="24"/>
        </w:rPr>
        <w:t>Post-meeting Note</w:t>
      </w:r>
      <w:r w:rsidR="00E70B87" w:rsidRPr="00F533D2">
        <w:rPr>
          <w:rFonts w:ascii="Arial" w:hAnsi="Arial" w:cs="Arial"/>
          <w:i/>
          <w:color w:val="C00000"/>
          <w:sz w:val="24"/>
          <w:szCs w:val="24"/>
        </w:rPr>
        <w:t xml:space="preserve"> - </w:t>
      </w:r>
      <w:r w:rsidRPr="00F533D2">
        <w:rPr>
          <w:rFonts w:ascii="Arial" w:hAnsi="Arial" w:cs="Arial"/>
          <w:i/>
          <w:color w:val="C00000"/>
          <w:sz w:val="24"/>
          <w:szCs w:val="24"/>
        </w:rPr>
        <w:t>Information regarding public meetings can be found via the following link:</w:t>
      </w:r>
    </w:p>
    <w:p w14:paraId="57C5B108" w14:textId="77777777" w:rsidR="00686D0B" w:rsidRPr="00F533D2" w:rsidRDefault="00686D0B" w:rsidP="00E70B87">
      <w:pPr>
        <w:pStyle w:val="NoSpacing"/>
        <w:jc w:val="both"/>
        <w:rPr>
          <w:rFonts w:ascii="Arial" w:hAnsi="Arial" w:cs="Arial"/>
          <w:i/>
          <w:color w:val="C00000"/>
          <w:sz w:val="24"/>
          <w:szCs w:val="24"/>
        </w:rPr>
      </w:pPr>
    </w:p>
    <w:p w14:paraId="562561B0" w14:textId="77777777" w:rsidR="00686D0B" w:rsidRPr="00F533D2" w:rsidRDefault="00000000" w:rsidP="00E70B87">
      <w:pPr>
        <w:pStyle w:val="NoSpacing"/>
        <w:jc w:val="both"/>
        <w:rPr>
          <w:rStyle w:val="Hyperlink"/>
          <w:rFonts w:ascii="Arial" w:hAnsi="Arial" w:cs="Arial"/>
          <w:i/>
          <w:color w:val="C00000"/>
          <w:sz w:val="24"/>
          <w:szCs w:val="24"/>
          <w:u w:val="none"/>
        </w:rPr>
      </w:pPr>
      <w:hyperlink r:id="rId5" w:history="1">
        <w:r w:rsidR="00686D0B" w:rsidRPr="00F533D2">
          <w:rPr>
            <w:rStyle w:val="Hyperlink"/>
            <w:rFonts w:ascii="Arial" w:hAnsi="Arial" w:cs="Arial"/>
            <w:i/>
            <w:color w:val="C00000"/>
            <w:sz w:val="24"/>
            <w:szCs w:val="24"/>
            <w:u w:val="none"/>
          </w:rPr>
          <w:t>https://www.wakefieldccg.nhs.uk/home/patient-in-wakefield/get-involved/meetings/</w:t>
        </w:r>
      </w:hyperlink>
    </w:p>
    <w:p w14:paraId="73217859" w14:textId="77777777" w:rsidR="00686D0B" w:rsidRPr="00F533D2" w:rsidRDefault="00686D0B" w:rsidP="00E70B87">
      <w:pPr>
        <w:pStyle w:val="NoSpacing"/>
        <w:jc w:val="both"/>
        <w:rPr>
          <w:rFonts w:ascii="Arial" w:hAnsi="Arial" w:cs="Arial"/>
          <w:i/>
          <w:color w:val="C00000"/>
          <w:sz w:val="24"/>
          <w:szCs w:val="24"/>
        </w:rPr>
      </w:pPr>
    </w:p>
    <w:p w14:paraId="6612DF3F" w14:textId="77777777" w:rsidR="00686D0B" w:rsidRPr="00F533D2" w:rsidRDefault="00686D0B" w:rsidP="00E70B87">
      <w:pPr>
        <w:pStyle w:val="NoSpacing"/>
        <w:jc w:val="both"/>
        <w:rPr>
          <w:rFonts w:ascii="Arial" w:hAnsi="Arial" w:cs="Arial"/>
          <w:i/>
          <w:color w:val="C00000"/>
          <w:sz w:val="24"/>
          <w:szCs w:val="24"/>
        </w:rPr>
      </w:pPr>
      <w:r w:rsidRPr="00F533D2">
        <w:rPr>
          <w:rFonts w:ascii="Arial" w:hAnsi="Arial" w:cs="Arial"/>
          <w:i/>
          <w:color w:val="C00000"/>
          <w:sz w:val="24"/>
          <w:szCs w:val="24"/>
        </w:rPr>
        <w:t>The information is also detailed below:</w:t>
      </w:r>
    </w:p>
    <w:p w14:paraId="7D0B69E5" w14:textId="77777777" w:rsidR="00686D0B" w:rsidRPr="00F533D2" w:rsidRDefault="00686D0B" w:rsidP="00E70B87">
      <w:pPr>
        <w:pStyle w:val="NoSpacing"/>
        <w:jc w:val="both"/>
        <w:rPr>
          <w:rFonts w:ascii="Arial" w:hAnsi="Arial" w:cs="Arial"/>
          <w:i/>
          <w:color w:val="C00000"/>
          <w:sz w:val="24"/>
          <w:szCs w:val="24"/>
        </w:rPr>
      </w:pPr>
    </w:p>
    <w:p w14:paraId="39EA799E" w14:textId="77777777" w:rsidR="00686D0B" w:rsidRPr="00F533D2" w:rsidRDefault="00686D0B" w:rsidP="00E70B87">
      <w:pPr>
        <w:pStyle w:val="NoSpacing"/>
        <w:jc w:val="both"/>
        <w:rPr>
          <w:rFonts w:ascii="Arial" w:hAnsi="Arial" w:cs="Arial"/>
          <w:i/>
          <w:color w:val="C00000"/>
          <w:sz w:val="24"/>
          <w:szCs w:val="24"/>
        </w:rPr>
      </w:pPr>
      <w:r w:rsidRPr="00F533D2">
        <w:rPr>
          <w:rFonts w:ascii="Arial" w:hAnsi="Arial" w:cs="Arial"/>
          <w:i/>
          <w:color w:val="C00000"/>
          <w:sz w:val="24"/>
          <w:szCs w:val="24"/>
        </w:rPr>
        <w:t>Public Governing Body – Dates of meetings for 2020</w:t>
      </w:r>
    </w:p>
    <w:p w14:paraId="73486CF3" w14:textId="77777777" w:rsidR="00686D0B" w:rsidRPr="00F533D2" w:rsidRDefault="00686D0B" w:rsidP="00E70B87">
      <w:pPr>
        <w:pStyle w:val="NoSpacing"/>
        <w:jc w:val="both"/>
        <w:rPr>
          <w:rFonts w:ascii="Arial" w:hAnsi="Arial" w:cs="Arial"/>
          <w:i/>
          <w:color w:val="C00000"/>
          <w:sz w:val="24"/>
          <w:szCs w:val="24"/>
        </w:rPr>
      </w:pPr>
    </w:p>
    <w:p w14:paraId="3C889C37" w14:textId="77777777" w:rsidR="00686D0B" w:rsidRPr="00F533D2" w:rsidRDefault="00686D0B" w:rsidP="00E70B87">
      <w:pPr>
        <w:pStyle w:val="NoSpacing"/>
        <w:numPr>
          <w:ilvl w:val="0"/>
          <w:numId w:val="4"/>
        </w:numPr>
        <w:jc w:val="both"/>
        <w:rPr>
          <w:rFonts w:ascii="Arial" w:hAnsi="Arial" w:cs="Arial"/>
          <w:i/>
          <w:color w:val="C00000"/>
          <w:sz w:val="24"/>
          <w:szCs w:val="24"/>
        </w:rPr>
      </w:pPr>
      <w:r w:rsidRPr="00F533D2">
        <w:rPr>
          <w:rFonts w:ascii="Arial" w:hAnsi="Arial" w:cs="Arial"/>
          <w:i/>
          <w:color w:val="C00000"/>
          <w:sz w:val="24"/>
          <w:szCs w:val="24"/>
        </w:rPr>
        <w:t>14</w:t>
      </w:r>
      <w:r w:rsidRPr="00F533D2">
        <w:rPr>
          <w:rFonts w:ascii="Arial" w:hAnsi="Arial" w:cs="Arial"/>
          <w:i/>
          <w:color w:val="C00000"/>
          <w:sz w:val="24"/>
          <w:szCs w:val="24"/>
          <w:vertAlign w:val="superscript"/>
        </w:rPr>
        <w:t>th</w:t>
      </w:r>
      <w:r w:rsidRPr="00F533D2">
        <w:rPr>
          <w:rFonts w:ascii="Arial" w:hAnsi="Arial" w:cs="Arial"/>
          <w:i/>
          <w:color w:val="C00000"/>
          <w:sz w:val="24"/>
          <w:szCs w:val="24"/>
        </w:rPr>
        <w:t xml:space="preserve"> January 2020</w:t>
      </w:r>
      <w:r w:rsidR="00C263EF" w:rsidRPr="00F533D2">
        <w:rPr>
          <w:rFonts w:ascii="Arial" w:hAnsi="Arial" w:cs="Arial"/>
          <w:i/>
          <w:color w:val="C00000"/>
          <w:sz w:val="24"/>
          <w:szCs w:val="24"/>
        </w:rPr>
        <w:t xml:space="preserve"> – 1pm (Boardroom)</w:t>
      </w:r>
    </w:p>
    <w:p w14:paraId="5FDDC039" w14:textId="77777777" w:rsidR="00686D0B" w:rsidRPr="00F533D2" w:rsidRDefault="00686D0B" w:rsidP="00E70B87">
      <w:pPr>
        <w:pStyle w:val="NoSpacing"/>
        <w:numPr>
          <w:ilvl w:val="0"/>
          <w:numId w:val="4"/>
        </w:numPr>
        <w:jc w:val="both"/>
        <w:rPr>
          <w:rFonts w:ascii="Arial" w:hAnsi="Arial" w:cs="Arial"/>
          <w:i/>
          <w:color w:val="C00000"/>
          <w:sz w:val="24"/>
          <w:szCs w:val="24"/>
        </w:rPr>
      </w:pPr>
      <w:r w:rsidRPr="00F533D2">
        <w:rPr>
          <w:rFonts w:ascii="Arial" w:hAnsi="Arial" w:cs="Arial"/>
          <w:i/>
          <w:color w:val="C00000"/>
          <w:sz w:val="24"/>
          <w:szCs w:val="24"/>
        </w:rPr>
        <w:t>10</w:t>
      </w:r>
      <w:r w:rsidRPr="00F533D2">
        <w:rPr>
          <w:rFonts w:ascii="Arial" w:hAnsi="Arial" w:cs="Arial"/>
          <w:i/>
          <w:color w:val="C00000"/>
          <w:sz w:val="24"/>
          <w:szCs w:val="24"/>
          <w:vertAlign w:val="superscript"/>
        </w:rPr>
        <w:t>th</w:t>
      </w:r>
      <w:r w:rsidRPr="00F533D2">
        <w:rPr>
          <w:rFonts w:ascii="Arial" w:hAnsi="Arial" w:cs="Arial"/>
          <w:i/>
          <w:color w:val="C00000"/>
          <w:sz w:val="24"/>
          <w:szCs w:val="24"/>
        </w:rPr>
        <w:t xml:space="preserve"> March 2020</w:t>
      </w:r>
      <w:r w:rsidR="00C263EF" w:rsidRPr="00F533D2">
        <w:rPr>
          <w:rFonts w:ascii="Arial" w:hAnsi="Arial" w:cs="Arial"/>
          <w:i/>
          <w:color w:val="C00000"/>
          <w:sz w:val="24"/>
          <w:szCs w:val="24"/>
        </w:rPr>
        <w:t xml:space="preserve"> – 1pm (Boardroom)</w:t>
      </w:r>
    </w:p>
    <w:p w14:paraId="5924272B" w14:textId="77777777" w:rsidR="00686D0B" w:rsidRPr="00F533D2" w:rsidRDefault="00686D0B" w:rsidP="00E70B87">
      <w:pPr>
        <w:pStyle w:val="NoSpacing"/>
        <w:jc w:val="both"/>
        <w:rPr>
          <w:rFonts w:ascii="Arial" w:hAnsi="Arial" w:cs="Arial"/>
          <w:i/>
          <w:color w:val="C00000"/>
          <w:sz w:val="24"/>
          <w:szCs w:val="24"/>
        </w:rPr>
      </w:pPr>
    </w:p>
    <w:p w14:paraId="5AFF7C01" w14:textId="77777777" w:rsidR="00686D0B" w:rsidRPr="00F533D2" w:rsidRDefault="00686D0B" w:rsidP="00E70B87">
      <w:pPr>
        <w:pStyle w:val="NoSpacing"/>
        <w:jc w:val="both"/>
        <w:rPr>
          <w:rFonts w:ascii="Arial" w:hAnsi="Arial" w:cs="Arial"/>
          <w:i/>
          <w:color w:val="C00000"/>
          <w:sz w:val="24"/>
          <w:szCs w:val="24"/>
        </w:rPr>
      </w:pPr>
      <w:r w:rsidRPr="00F533D2">
        <w:rPr>
          <w:rFonts w:ascii="Arial" w:hAnsi="Arial" w:cs="Arial"/>
          <w:i/>
          <w:color w:val="C00000"/>
          <w:sz w:val="24"/>
          <w:szCs w:val="24"/>
        </w:rPr>
        <w:t>Probity Committee meetings – Dates of meetings for 2020</w:t>
      </w:r>
    </w:p>
    <w:p w14:paraId="164514F9" w14:textId="77777777" w:rsidR="00686D0B" w:rsidRPr="00F533D2" w:rsidRDefault="00686D0B" w:rsidP="00E70B87">
      <w:pPr>
        <w:pStyle w:val="NoSpacing"/>
        <w:jc w:val="both"/>
        <w:rPr>
          <w:rFonts w:ascii="Arial" w:hAnsi="Arial" w:cs="Arial"/>
          <w:i/>
          <w:color w:val="C00000"/>
          <w:sz w:val="24"/>
          <w:szCs w:val="24"/>
        </w:rPr>
      </w:pPr>
      <w:r w:rsidRPr="00F533D2">
        <w:rPr>
          <w:rFonts w:ascii="Arial" w:hAnsi="Arial" w:cs="Arial"/>
          <w:i/>
          <w:color w:val="C00000"/>
          <w:sz w:val="24"/>
          <w:szCs w:val="24"/>
        </w:rPr>
        <w:t>Venue: White Rose House, Wakefield</w:t>
      </w:r>
    </w:p>
    <w:p w14:paraId="7342496E" w14:textId="77777777" w:rsidR="00686D0B" w:rsidRPr="00F533D2" w:rsidRDefault="00686D0B" w:rsidP="00E70B87">
      <w:pPr>
        <w:pStyle w:val="NoSpacing"/>
        <w:jc w:val="both"/>
        <w:rPr>
          <w:rFonts w:ascii="Arial" w:hAnsi="Arial" w:cs="Arial"/>
          <w:i/>
          <w:color w:val="C00000"/>
          <w:sz w:val="24"/>
          <w:szCs w:val="24"/>
        </w:rPr>
      </w:pPr>
    </w:p>
    <w:p w14:paraId="5107EAE9" w14:textId="77777777" w:rsidR="00686D0B" w:rsidRPr="00F533D2" w:rsidRDefault="00686D0B" w:rsidP="00E70B87">
      <w:pPr>
        <w:pStyle w:val="NoSpacing"/>
        <w:numPr>
          <w:ilvl w:val="0"/>
          <w:numId w:val="5"/>
        </w:numPr>
        <w:jc w:val="both"/>
        <w:rPr>
          <w:rFonts w:ascii="Arial" w:hAnsi="Arial" w:cs="Arial"/>
          <w:i/>
          <w:color w:val="C00000"/>
          <w:sz w:val="24"/>
          <w:szCs w:val="24"/>
        </w:rPr>
      </w:pPr>
      <w:r w:rsidRPr="00F533D2">
        <w:rPr>
          <w:rFonts w:ascii="Arial" w:hAnsi="Arial" w:cs="Arial"/>
          <w:i/>
          <w:color w:val="C00000"/>
          <w:sz w:val="24"/>
          <w:szCs w:val="24"/>
        </w:rPr>
        <w:t>28 January – 10am to 12pm (Boardroom)</w:t>
      </w:r>
    </w:p>
    <w:p w14:paraId="37CBC07D" w14:textId="77777777" w:rsidR="00686D0B" w:rsidRPr="00F533D2" w:rsidRDefault="00686D0B" w:rsidP="00E70B87">
      <w:pPr>
        <w:pStyle w:val="NoSpacing"/>
        <w:numPr>
          <w:ilvl w:val="0"/>
          <w:numId w:val="5"/>
        </w:numPr>
        <w:jc w:val="both"/>
        <w:rPr>
          <w:rFonts w:ascii="Arial" w:hAnsi="Arial" w:cs="Arial"/>
          <w:i/>
          <w:color w:val="C00000"/>
          <w:sz w:val="24"/>
          <w:szCs w:val="24"/>
        </w:rPr>
      </w:pPr>
      <w:r w:rsidRPr="00F533D2">
        <w:rPr>
          <w:rFonts w:ascii="Arial" w:hAnsi="Arial" w:cs="Arial"/>
          <w:i/>
          <w:color w:val="C00000"/>
          <w:sz w:val="24"/>
          <w:szCs w:val="24"/>
        </w:rPr>
        <w:t>24 March – 1am to 12pm (Boardroom)</w:t>
      </w:r>
    </w:p>
    <w:p w14:paraId="1EA45F11" w14:textId="77777777" w:rsidR="00415C62" w:rsidRPr="00F533D2" w:rsidRDefault="00415C62" w:rsidP="00E70B87">
      <w:pPr>
        <w:pStyle w:val="NoSpacing"/>
        <w:jc w:val="both"/>
        <w:rPr>
          <w:rFonts w:ascii="Arial" w:hAnsi="Arial" w:cs="Arial"/>
          <w:i/>
          <w:color w:val="C00000"/>
          <w:sz w:val="24"/>
          <w:szCs w:val="24"/>
        </w:rPr>
      </w:pPr>
    </w:p>
    <w:p w14:paraId="22DFD8FB" w14:textId="77777777" w:rsidR="00686D0B" w:rsidRPr="00F533D2" w:rsidRDefault="00415C62" w:rsidP="00E70B87">
      <w:pPr>
        <w:spacing w:after="0"/>
        <w:rPr>
          <w:rFonts w:ascii="Arial" w:hAnsi="Arial" w:cs="Arial"/>
          <w:i/>
          <w:color w:val="C00000"/>
          <w:sz w:val="24"/>
          <w:szCs w:val="24"/>
        </w:rPr>
      </w:pPr>
      <w:r w:rsidRPr="00F533D2">
        <w:rPr>
          <w:rFonts w:ascii="Arial" w:hAnsi="Arial" w:cs="Arial"/>
          <w:i/>
          <w:color w:val="C00000"/>
          <w:sz w:val="24"/>
          <w:szCs w:val="24"/>
        </w:rPr>
        <w:t>Members of the group agreed that they would try to attend a probity and/or Public Governing Body Meeting prior to the next PRG meeting.</w:t>
      </w:r>
    </w:p>
    <w:p w14:paraId="0093EBCE" w14:textId="77777777" w:rsidR="006F3BAA" w:rsidRDefault="006F3BAA" w:rsidP="00E70B87">
      <w:pPr>
        <w:spacing w:after="0"/>
        <w:rPr>
          <w:rFonts w:ascii="Arial" w:hAnsi="Arial" w:cs="Arial"/>
          <w:i/>
          <w:color w:val="FF0000"/>
          <w:sz w:val="24"/>
          <w:szCs w:val="24"/>
        </w:rPr>
      </w:pPr>
    </w:p>
    <w:p w14:paraId="45C9F06A" w14:textId="77777777" w:rsidR="00FE4A96" w:rsidRDefault="006F3BAA" w:rsidP="00686D0B">
      <w:pPr>
        <w:rPr>
          <w:rFonts w:ascii="Arial" w:hAnsi="Arial" w:cs="Arial"/>
          <w:b/>
          <w:sz w:val="24"/>
          <w:szCs w:val="24"/>
          <w:u w:val="single"/>
        </w:rPr>
      </w:pPr>
      <w:r>
        <w:rPr>
          <w:rFonts w:ascii="Arial" w:hAnsi="Arial" w:cs="Arial"/>
          <w:b/>
          <w:sz w:val="24"/>
          <w:szCs w:val="24"/>
          <w:u w:val="single"/>
        </w:rPr>
        <w:t>P</w:t>
      </w:r>
      <w:r w:rsidR="00FE4A96" w:rsidRPr="00FE4A96">
        <w:rPr>
          <w:rFonts w:ascii="Arial" w:hAnsi="Arial" w:cs="Arial"/>
          <w:b/>
          <w:sz w:val="24"/>
          <w:szCs w:val="24"/>
          <w:u w:val="single"/>
        </w:rPr>
        <w:t>ractice Update</w:t>
      </w:r>
    </w:p>
    <w:p w14:paraId="6F18DD49" w14:textId="77777777" w:rsidR="00FE4A96" w:rsidRDefault="00FE4A96" w:rsidP="00FE4A96">
      <w:pPr>
        <w:pStyle w:val="NoSpacing"/>
        <w:jc w:val="both"/>
        <w:rPr>
          <w:rFonts w:ascii="Arial" w:hAnsi="Arial" w:cs="Arial"/>
          <w:sz w:val="24"/>
          <w:szCs w:val="24"/>
        </w:rPr>
      </w:pPr>
      <w:r w:rsidRPr="00FE4A96">
        <w:rPr>
          <w:rFonts w:ascii="Arial" w:hAnsi="Arial" w:cs="Arial"/>
          <w:sz w:val="24"/>
          <w:szCs w:val="24"/>
          <w:u w:val="single"/>
        </w:rPr>
        <w:t>Ultrasound/</w:t>
      </w:r>
      <w:r w:rsidR="00C01714">
        <w:rPr>
          <w:rFonts w:ascii="Arial" w:hAnsi="Arial" w:cs="Arial"/>
          <w:sz w:val="24"/>
          <w:szCs w:val="24"/>
          <w:u w:val="single"/>
        </w:rPr>
        <w:t xml:space="preserve">Non-Urgent Ophthalmology </w:t>
      </w:r>
      <w:r w:rsidRPr="00FE4A96">
        <w:rPr>
          <w:rFonts w:ascii="Arial" w:hAnsi="Arial" w:cs="Arial"/>
          <w:sz w:val="24"/>
          <w:szCs w:val="24"/>
          <w:u w:val="single"/>
        </w:rPr>
        <w:t>Service Provision</w:t>
      </w:r>
      <w:r w:rsidR="00E70B87">
        <w:rPr>
          <w:rFonts w:ascii="Arial" w:hAnsi="Arial" w:cs="Arial"/>
          <w:sz w:val="24"/>
          <w:szCs w:val="24"/>
        </w:rPr>
        <w:t xml:space="preserve"> - </w:t>
      </w:r>
      <w:r>
        <w:rPr>
          <w:rFonts w:ascii="Arial" w:hAnsi="Arial" w:cs="Arial"/>
          <w:sz w:val="24"/>
          <w:szCs w:val="24"/>
        </w:rPr>
        <w:t xml:space="preserve">The contract for the ultrasound service </w:t>
      </w:r>
      <w:r w:rsidR="00252897">
        <w:rPr>
          <w:rFonts w:ascii="Arial" w:hAnsi="Arial" w:cs="Arial"/>
          <w:sz w:val="24"/>
          <w:szCs w:val="24"/>
        </w:rPr>
        <w:t xml:space="preserve">expires </w:t>
      </w:r>
      <w:r>
        <w:rPr>
          <w:rFonts w:ascii="Arial" w:hAnsi="Arial" w:cs="Arial"/>
          <w:sz w:val="24"/>
          <w:szCs w:val="24"/>
        </w:rPr>
        <w:t>in March 2020 and will be changed to one provider</w:t>
      </w:r>
      <w:r w:rsidR="00C01714">
        <w:rPr>
          <w:rFonts w:ascii="Arial" w:hAnsi="Arial" w:cs="Arial"/>
          <w:sz w:val="24"/>
          <w:szCs w:val="24"/>
        </w:rPr>
        <w:t xml:space="preserve"> for the whole of the Wakefield CCG area</w:t>
      </w:r>
      <w:r>
        <w:rPr>
          <w:rFonts w:ascii="Arial" w:hAnsi="Arial" w:cs="Arial"/>
          <w:sz w:val="24"/>
          <w:szCs w:val="24"/>
        </w:rPr>
        <w:t>.</w:t>
      </w:r>
      <w:r w:rsidR="00C01714">
        <w:rPr>
          <w:rFonts w:ascii="Arial" w:hAnsi="Arial" w:cs="Arial"/>
          <w:sz w:val="24"/>
          <w:szCs w:val="24"/>
        </w:rPr>
        <w:t xml:space="preserve"> </w:t>
      </w:r>
      <w:r>
        <w:rPr>
          <w:rFonts w:ascii="Arial" w:hAnsi="Arial" w:cs="Arial"/>
          <w:sz w:val="24"/>
          <w:szCs w:val="24"/>
        </w:rPr>
        <w:t>However Kate explained that we have been in discussions with other providers and are very hopeful that we may still be involved in providing this service to the local community</w:t>
      </w:r>
      <w:r w:rsidR="00C01714">
        <w:rPr>
          <w:rFonts w:ascii="Arial" w:hAnsi="Arial" w:cs="Arial"/>
          <w:sz w:val="24"/>
          <w:szCs w:val="24"/>
        </w:rPr>
        <w:t xml:space="preserve"> as a sub-contractor to the successful bidder</w:t>
      </w:r>
      <w:r>
        <w:rPr>
          <w:rFonts w:ascii="Arial" w:hAnsi="Arial" w:cs="Arial"/>
          <w:sz w:val="24"/>
          <w:szCs w:val="24"/>
        </w:rPr>
        <w:t>.</w:t>
      </w:r>
    </w:p>
    <w:p w14:paraId="27EE2977" w14:textId="77777777" w:rsidR="00FE4A96" w:rsidRDefault="00FE4A96" w:rsidP="00FE4A96">
      <w:pPr>
        <w:pStyle w:val="NoSpacing"/>
        <w:jc w:val="both"/>
        <w:rPr>
          <w:rFonts w:ascii="Arial" w:hAnsi="Arial" w:cs="Arial"/>
          <w:sz w:val="24"/>
          <w:szCs w:val="24"/>
        </w:rPr>
      </w:pPr>
    </w:p>
    <w:p w14:paraId="76B97C17" w14:textId="77777777" w:rsidR="006F3BAA" w:rsidRDefault="006F3BAA" w:rsidP="00FE4A96">
      <w:pPr>
        <w:pStyle w:val="NoSpacing"/>
        <w:jc w:val="both"/>
        <w:rPr>
          <w:rFonts w:ascii="Arial" w:hAnsi="Arial" w:cs="Arial"/>
          <w:sz w:val="24"/>
          <w:szCs w:val="24"/>
        </w:rPr>
      </w:pPr>
    </w:p>
    <w:p w14:paraId="44DA7198" w14:textId="77777777" w:rsidR="00FE4A96" w:rsidRDefault="00FE4A96" w:rsidP="00FE4A96">
      <w:pPr>
        <w:pStyle w:val="NoSpacing"/>
        <w:jc w:val="both"/>
        <w:rPr>
          <w:rFonts w:ascii="Arial" w:hAnsi="Arial" w:cs="Arial"/>
          <w:sz w:val="24"/>
          <w:szCs w:val="24"/>
        </w:rPr>
      </w:pPr>
      <w:r>
        <w:rPr>
          <w:rFonts w:ascii="Arial" w:hAnsi="Arial" w:cs="Arial"/>
          <w:sz w:val="24"/>
          <w:szCs w:val="24"/>
        </w:rPr>
        <w:t xml:space="preserve">This is the same for the </w:t>
      </w:r>
      <w:r w:rsidR="00C01714">
        <w:rPr>
          <w:rFonts w:ascii="Arial" w:hAnsi="Arial" w:cs="Arial"/>
          <w:sz w:val="24"/>
          <w:szCs w:val="24"/>
        </w:rPr>
        <w:t xml:space="preserve">non-urgent ophthalmology contract </w:t>
      </w:r>
      <w:r>
        <w:rPr>
          <w:rFonts w:ascii="Arial" w:hAnsi="Arial" w:cs="Arial"/>
          <w:sz w:val="24"/>
          <w:szCs w:val="24"/>
        </w:rPr>
        <w:t xml:space="preserve">which is also due </w:t>
      </w:r>
      <w:r w:rsidR="00C01714">
        <w:rPr>
          <w:rFonts w:ascii="Arial" w:hAnsi="Arial" w:cs="Arial"/>
          <w:sz w:val="24"/>
          <w:szCs w:val="24"/>
        </w:rPr>
        <w:t xml:space="preserve">to expire </w:t>
      </w:r>
      <w:r>
        <w:rPr>
          <w:rFonts w:ascii="Arial" w:hAnsi="Arial" w:cs="Arial"/>
          <w:sz w:val="24"/>
          <w:szCs w:val="24"/>
        </w:rPr>
        <w:t xml:space="preserve">in March 2020. It </w:t>
      </w:r>
      <w:r w:rsidR="00C01714">
        <w:rPr>
          <w:rFonts w:ascii="Arial" w:hAnsi="Arial" w:cs="Arial"/>
          <w:sz w:val="24"/>
          <w:szCs w:val="24"/>
        </w:rPr>
        <w:t xml:space="preserve">is likely to be a single </w:t>
      </w:r>
      <w:r>
        <w:rPr>
          <w:rFonts w:ascii="Arial" w:hAnsi="Arial" w:cs="Arial"/>
          <w:sz w:val="24"/>
          <w:szCs w:val="24"/>
        </w:rPr>
        <w:t>provider</w:t>
      </w:r>
      <w:r w:rsidR="00C01714">
        <w:rPr>
          <w:rFonts w:ascii="Arial" w:hAnsi="Arial" w:cs="Arial"/>
          <w:sz w:val="24"/>
          <w:szCs w:val="24"/>
        </w:rPr>
        <w:t xml:space="preserve"> that secures the service</w:t>
      </w:r>
      <w:r>
        <w:rPr>
          <w:rFonts w:ascii="Arial" w:hAnsi="Arial" w:cs="Arial"/>
          <w:sz w:val="24"/>
          <w:szCs w:val="24"/>
        </w:rPr>
        <w:t xml:space="preserve"> but we are hoping that we will still be able to be involved in providing this service to our patients.</w:t>
      </w:r>
    </w:p>
    <w:p w14:paraId="0B44BC26" w14:textId="77777777" w:rsidR="00FE4A96" w:rsidRDefault="00FE4A96" w:rsidP="00FE4A96">
      <w:pPr>
        <w:pStyle w:val="NoSpacing"/>
        <w:jc w:val="both"/>
        <w:rPr>
          <w:rFonts w:ascii="Arial" w:hAnsi="Arial" w:cs="Arial"/>
          <w:sz w:val="24"/>
          <w:szCs w:val="24"/>
        </w:rPr>
      </w:pPr>
    </w:p>
    <w:p w14:paraId="66F2AECE" w14:textId="77777777" w:rsidR="00FE4A96" w:rsidRDefault="00FE4A96" w:rsidP="00FE4A96">
      <w:pPr>
        <w:pStyle w:val="NoSpacing"/>
        <w:jc w:val="both"/>
        <w:rPr>
          <w:rFonts w:ascii="Arial" w:hAnsi="Arial" w:cs="Arial"/>
          <w:sz w:val="24"/>
          <w:szCs w:val="24"/>
        </w:rPr>
      </w:pPr>
      <w:r w:rsidRPr="00FE4A96">
        <w:rPr>
          <w:rFonts w:ascii="Arial" w:hAnsi="Arial" w:cs="Arial"/>
          <w:sz w:val="24"/>
          <w:szCs w:val="24"/>
          <w:u w:val="single"/>
        </w:rPr>
        <w:t>GP Co</w:t>
      </w:r>
      <w:r>
        <w:rPr>
          <w:rFonts w:ascii="Arial" w:hAnsi="Arial" w:cs="Arial"/>
          <w:sz w:val="24"/>
          <w:szCs w:val="24"/>
          <w:u w:val="single"/>
        </w:rPr>
        <w:t>nnect</w:t>
      </w:r>
      <w:r w:rsidR="00E70B87" w:rsidRPr="006F3BAA">
        <w:rPr>
          <w:rFonts w:ascii="Arial" w:hAnsi="Arial" w:cs="Arial"/>
          <w:sz w:val="24"/>
          <w:szCs w:val="24"/>
        </w:rPr>
        <w:t xml:space="preserve"> - </w:t>
      </w:r>
      <w:r>
        <w:rPr>
          <w:rFonts w:ascii="Arial" w:hAnsi="Arial" w:cs="Arial"/>
          <w:sz w:val="24"/>
          <w:szCs w:val="24"/>
        </w:rPr>
        <w:t xml:space="preserve">We are working with </w:t>
      </w:r>
      <w:r w:rsidR="00C01714">
        <w:rPr>
          <w:rFonts w:ascii="Arial" w:hAnsi="Arial" w:cs="Arial"/>
          <w:sz w:val="24"/>
          <w:szCs w:val="24"/>
        </w:rPr>
        <w:t xml:space="preserve">NHS </w:t>
      </w:r>
      <w:r>
        <w:rPr>
          <w:rFonts w:ascii="Arial" w:hAnsi="Arial" w:cs="Arial"/>
          <w:sz w:val="24"/>
          <w:szCs w:val="24"/>
        </w:rPr>
        <w:t>111 – this service provides out of hours patient c</w:t>
      </w:r>
      <w:r w:rsidR="00C01714">
        <w:rPr>
          <w:rFonts w:ascii="Arial" w:hAnsi="Arial" w:cs="Arial"/>
          <w:sz w:val="24"/>
          <w:szCs w:val="24"/>
        </w:rPr>
        <w:t xml:space="preserve">are. We will be providing a small number of </w:t>
      </w:r>
      <w:r>
        <w:rPr>
          <w:rFonts w:ascii="Arial" w:hAnsi="Arial" w:cs="Arial"/>
          <w:sz w:val="24"/>
          <w:szCs w:val="24"/>
        </w:rPr>
        <w:t xml:space="preserve">appointments each </w:t>
      </w:r>
      <w:r w:rsidR="00C01714">
        <w:rPr>
          <w:rFonts w:ascii="Arial" w:hAnsi="Arial" w:cs="Arial"/>
          <w:sz w:val="24"/>
          <w:szCs w:val="24"/>
        </w:rPr>
        <w:t xml:space="preserve">day (likely to be morning appointments) </w:t>
      </w:r>
      <w:r>
        <w:rPr>
          <w:rFonts w:ascii="Arial" w:hAnsi="Arial" w:cs="Arial"/>
          <w:sz w:val="24"/>
          <w:szCs w:val="24"/>
        </w:rPr>
        <w:t xml:space="preserve">which the </w:t>
      </w:r>
      <w:r w:rsidR="00C01714">
        <w:rPr>
          <w:rFonts w:ascii="Arial" w:hAnsi="Arial" w:cs="Arial"/>
          <w:sz w:val="24"/>
          <w:szCs w:val="24"/>
        </w:rPr>
        <w:t xml:space="preserve">NHS </w:t>
      </w:r>
      <w:r>
        <w:rPr>
          <w:rFonts w:ascii="Arial" w:hAnsi="Arial" w:cs="Arial"/>
          <w:sz w:val="24"/>
          <w:szCs w:val="24"/>
        </w:rPr>
        <w:t xml:space="preserve">111 </w:t>
      </w:r>
      <w:r w:rsidR="00C01714">
        <w:rPr>
          <w:rFonts w:ascii="Arial" w:hAnsi="Arial" w:cs="Arial"/>
          <w:sz w:val="24"/>
          <w:szCs w:val="24"/>
        </w:rPr>
        <w:t xml:space="preserve">triage </w:t>
      </w:r>
      <w:r>
        <w:rPr>
          <w:rFonts w:ascii="Arial" w:hAnsi="Arial" w:cs="Arial"/>
          <w:sz w:val="24"/>
          <w:szCs w:val="24"/>
        </w:rPr>
        <w:t>service</w:t>
      </w:r>
      <w:r w:rsidR="00C263EF">
        <w:rPr>
          <w:rFonts w:ascii="Arial" w:hAnsi="Arial" w:cs="Arial"/>
          <w:sz w:val="24"/>
          <w:szCs w:val="24"/>
        </w:rPr>
        <w:t xml:space="preserve"> can use to</w:t>
      </w:r>
      <w:r>
        <w:rPr>
          <w:rFonts w:ascii="Arial" w:hAnsi="Arial" w:cs="Arial"/>
          <w:sz w:val="24"/>
          <w:szCs w:val="24"/>
        </w:rPr>
        <w:t xml:space="preserve"> </w:t>
      </w:r>
      <w:r w:rsidR="00C263EF">
        <w:rPr>
          <w:rFonts w:ascii="Arial" w:hAnsi="Arial" w:cs="Arial"/>
          <w:sz w:val="24"/>
          <w:szCs w:val="24"/>
        </w:rPr>
        <w:t>b</w:t>
      </w:r>
      <w:r>
        <w:rPr>
          <w:rFonts w:ascii="Arial" w:hAnsi="Arial" w:cs="Arial"/>
          <w:sz w:val="24"/>
          <w:szCs w:val="24"/>
        </w:rPr>
        <w:t xml:space="preserve">ook </w:t>
      </w:r>
      <w:r w:rsidR="00C01714">
        <w:rPr>
          <w:rFonts w:ascii="Arial" w:hAnsi="Arial" w:cs="Arial"/>
          <w:sz w:val="24"/>
          <w:szCs w:val="24"/>
        </w:rPr>
        <w:t xml:space="preserve">our </w:t>
      </w:r>
      <w:r>
        <w:rPr>
          <w:rFonts w:ascii="Arial" w:hAnsi="Arial" w:cs="Arial"/>
          <w:sz w:val="24"/>
          <w:szCs w:val="24"/>
        </w:rPr>
        <w:t>patients into if they need to be seen by a GP</w:t>
      </w:r>
      <w:r w:rsidR="00C01714">
        <w:rPr>
          <w:rFonts w:ascii="Arial" w:hAnsi="Arial" w:cs="Arial"/>
          <w:sz w:val="24"/>
          <w:szCs w:val="24"/>
        </w:rPr>
        <w:t xml:space="preserve"> and are appropriate to wait until the next working day</w:t>
      </w:r>
      <w:r>
        <w:rPr>
          <w:rFonts w:ascii="Arial" w:hAnsi="Arial" w:cs="Arial"/>
          <w:sz w:val="24"/>
          <w:szCs w:val="24"/>
        </w:rPr>
        <w:t>.</w:t>
      </w:r>
    </w:p>
    <w:p w14:paraId="07290D1A" w14:textId="77777777" w:rsidR="00FE4A96" w:rsidRDefault="00FE4A96" w:rsidP="00FE4A96">
      <w:pPr>
        <w:pStyle w:val="NoSpacing"/>
        <w:jc w:val="both"/>
        <w:rPr>
          <w:rFonts w:ascii="Arial" w:hAnsi="Arial" w:cs="Arial"/>
          <w:sz w:val="24"/>
          <w:szCs w:val="24"/>
        </w:rPr>
      </w:pPr>
    </w:p>
    <w:p w14:paraId="4CE84003" w14:textId="77777777" w:rsidR="00FE4A96" w:rsidRDefault="00FE4A96" w:rsidP="00FE4A96">
      <w:pPr>
        <w:pStyle w:val="NoSpacing"/>
        <w:jc w:val="both"/>
        <w:rPr>
          <w:rFonts w:ascii="Arial" w:hAnsi="Arial" w:cs="Arial"/>
          <w:sz w:val="24"/>
          <w:szCs w:val="24"/>
        </w:rPr>
      </w:pPr>
      <w:r w:rsidRPr="00FE4A96">
        <w:rPr>
          <w:rFonts w:ascii="Arial" w:hAnsi="Arial" w:cs="Arial"/>
          <w:sz w:val="24"/>
          <w:szCs w:val="24"/>
          <w:u w:val="single"/>
        </w:rPr>
        <w:t>Staffing Update</w:t>
      </w:r>
      <w:r w:rsidR="00E70B87">
        <w:rPr>
          <w:rFonts w:ascii="Arial" w:hAnsi="Arial" w:cs="Arial"/>
          <w:sz w:val="24"/>
          <w:szCs w:val="24"/>
        </w:rPr>
        <w:t xml:space="preserve"> - </w:t>
      </w:r>
      <w:r>
        <w:rPr>
          <w:rFonts w:ascii="Arial" w:hAnsi="Arial" w:cs="Arial"/>
          <w:sz w:val="24"/>
          <w:szCs w:val="24"/>
        </w:rPr>
        <w:t xml:space="preserve">We have recently said goodbye to Dr Bellas and Dr Oye. We </w:t>
      </w:r>
      <w:r w:rsidR="00C01714">
        <w:rPr>
          <w:rFonts w:ascii="Arial" w:hAnsi="Arial" w:cs="Arial"/>
          <w:sz w:val="24"/>
          <w:szCs w:val="24"/>
        </w:rPr>
        <w:t xml:space="preserve">do </w:t>
      </w:r>
      <w:r>
        <w:rPr>
          <w:rFonts w:ascii="Arial" w:hAnsi="Arial" w:cs="Arial"/>
          <w:sz w:val="24"/>
          <w:szCs w:val="24"/>
        </w:rPr>
        <w:t xml:space="preserve">have Dr </w:t>
      </w:r>
      <w:r w:rsidR="00C01714">
        <w:rPr>
          <w:rFonts w:ascii="Arial" w:hAnsi="Arial" w:cs="Arial"/>
          <w:sz w:val="24"/>
          <w:szCs w:val="24"/>
        </w:rPr>
        <w:t>Meenadchis</w:t>
      </w:r>
      <w:r>
        <w:rPr>
          <w:rFonts w:ascii="Arial" w:hAnsi="Arial" w:cs="Arial"/>
          <w:sz w:val="24"/>
          <w:szCs w:val="24"/>
        </w:rPr>
        <w:t xml:space="preserve">undaram who </w:t>
      </w:r>
      <w:r w:rsidR="00C01714">
        <w:rPr>
          <w:rFonts w:ascii="Arial" w:hAnsi="Arial" w:cs="Arial"/>
          <w:sz w:val="24"/>
          <w:szCs w:val="24"/>
        </w:rPr>
        <w:t>came to a previous PRG meeting and seems well s</w:t>
      </w:r>
      <w:r>
        <w:rPr>
          <w:rFonts w:ascii="Arial" w:hAnsi="Arial" w:cs="Arial"/>
          <w:sz w:val="24"/>
          <w:szCs w:val="24"/>
        </w:rPr>
        <w:t>ettled in the practice.</w:t>
      </w:r>
    </w:p>
    <w:p w14:paraId="04EC9B52" w14:textId="77777777" w:rsidR="00FE4A96" w:rsidRDefault="00FE4A96" w:rsidP="00FE4A96">
      <w:pPr>
        <w:pStyle w:val="NoSpacing"/>
        <w:jc w:val="both"/>
        <w:rPr>
          <w:rFonts w:ascii="Arial" w:hAnsi="Arial" w:cs="Arial"/>
          <w:sz w:val="24"/>
          <w:szCs w:val="24"/>
        </w:rPr>
      </w:pPr>
    </w:p>
    <w:p w14:paraId="040F3F4E" w14:textId="77777777" w:rsidR="00FE4A96" w:rsidRDefault="00FE4A96" w:rsidP="00FE4A96">
      <w:pPr>
        <w:pStyle w:val="NoSpacing"/>
        <w:jc w:val="both"/>
        <w:rPr>
          <w:rFonts w:ascii="Arial" w:hAnsi="Arial" w:cs="Arial"/>
          <w:sz w:val="24"/>
          <w:szCs w:val="24"/>
        </w:rPr>
      </w:pPr>
      <w:r>
        <w:rPr>
          <w:rFonts w:ascii="Arial" w:hAnsi="Arial" w:cs="Arial"/>
          <w:sz w:val="24"/>
          <w:szCs w:val="24"/>
        </w:rPr>
        <w:t>We have struggled for many years to attract GPs to the practice</w:t>
      </w:r>
      <w:r w:rsidR="00C263EF">
        <w:rPr>
          <w:rFonts w:ascii="Arial" w:hAnsi="Arial" w:cs="Arial"/>
          <w:sz w:val="24"/>
          <w:szCs w:val="24"/>
        </w:rPr>
        <w:t xml:space="preserve"> – </w:t>
      </w:r>
      <w:r>
        <w:rPr>
          <w:rFonts w:ascii="Arial" w:hAnsi="Arial" w:cs="Arial"/>
          <w:sz w:val="24"/>
          <w:szCs w:val="24"/>
        </w:rPr>
        <w:t>this is a UK-wide problem – and so we have had to think about new ways of working.</w:t>
      </w:r>
    </w:p>
    <w:p w14:paraId="57FC54BF" w14:textId="77777777" w:rsidR="00FE4A96" w:rsidRDefault="00FE4A96" w:rsidP="00FE4A96">
      <w:pPr>
        <w:pStyle w:val="NoSpacing"/>
        <w:jc w:val="both"/>
        <w:rPr>
          <w:rFonts w:ascii="Arial" w:hAnsi="Arial" w:cs="Arial"/>
          <w:sz w:val="24"/>
          <w:szCs w:val="24"/>
        </w:rPr>
      </w:pPr>
    </w:p>
    <w:p w14:paraId="064C132F" w14:textId="77777777" w:rsidR="00FE4A96" w:rsidRPr="00FD13E5" w:rsidRDefault="00FE4A96" w:rsidP="00FE4A96">
      <w:pPr>
        <w:pStyle w:val="NoSpacing"/>
        <w:jc w:val="both"/>
        <w:rPr>
          <w:rFonts w:ascii="Arial" w:hAnsi="Arial" w:cs="Arial"/>
          <w:i/>
          <w:color w:val="FF0000"/>
          <w:sz w:val="24"/>
          <w:szCs w:val="24"/>
        </w:rPr>
      </w:pPr>
      <w:r>
        <w:rPr>
          <w:rFonts w:ascii="Arial" w:hAnsi="Arial" w:cs="Arial"/>
          <w:sz w:val="24"/>
          <w:szCs w:val="24"/>
        </w:rPr>
        <w:t xml:space="preserve">We have </w:t>
      </w:r>
      <w:r w:rsidR="00C01714">
        <w:rPr>
          <w:rFonts w:ascii="Arial" w:hAnsi="Arial" w:cs="Arial"/>
          <w:sz w:val="24"/>
          <w:szCs w:val="24"/>
        </w:rPr>
        <w:t xml:space="preserve">built our nursing team with clinicians who can prescribe and have </w:t>
      </w:r>
      <w:r>
        <w:rPr>
          <w:rFonts w:ascii="Arial" w:hAnsi="Arial" w:cs="Arial"/>
          <w:sz w:val="24"/>
          <w:szCs w:val="24"/>
        </w:rPr>
        <w:t xml:space="preserve">Jayne Robson </w:t>
      </w:r>
      <w:r w:rsidR="00C01714">
        <w:rPr>
          <w:rFonts w:ascii="Arial" w:hAnsi="Arial" w:cs="Arial"/>
          <w:sz w:val="24"/>
          <w:szCs w:val="24"/>
        </w:rPr>
        <w:t xml:space="preserve">(nursing manager and </w:t>
      </w:r>
      <w:r>
        <w:rPr>
          <w:rFonts w:ascii="Arial" w:hAnsi="Arial" w:cs="Arial"/>
          <w:sz w:val="24"/>
          <w:szCs w:val="24"/>
        </w:rPr>
        <w:t>Advanced Nurse Practitioner) and a</w:t>
      </w:r>
      <w:r w:rsidR="00C01714">
        <w:rPr>
          <w:rFonts w:ascii="Arial" w:hAnsi="Arial" w:cs="Arial"/>
          <w:sz w:val="24"/>
          <w:szCs w:val="24"/>
        </w:rPr>
        <w:t>lso a</w:t>
      </w:r>
      <w:r>
        <w:rPr>
          <w:rFonts w:ascii="Arial" w:hAnsi="Arial" w:cs="Arial"/>
          <w:sz w:val="24"/>
          <w:szCs w:val="24"/>
        </w:rPr>
        <w:t xml:space="preserve"> Minor Illness Nurse (Richard Phillips)</w:t>
      </w:r>
      <w:r w:rsidR="00C01714">
        <w:rPr>
          <w:rFonts w:ascii="Arial" w:hAnsi="Arial" w:cs="Arial"/>
          <w:sz w:val="24"/>
          <w:szCs w:val="24"/>
        </w:rPr>
        <w:t xml:space="preserve">. Richard is being supported by the GP’s here to complete </w:t>
      </w:r>
      <w:r>
        <w:rPr>
          <w:rFonts w:ascii="Arial" w:hAnsi="Arial" w:cs="Arial"/>
          <w:sz w:val="24"/>
          <w:szCs w:val="24"/>
        </w:rPr>
        <w:t xml:space="preserve">his Advanced </w:t>
      </w:r>
      <w:r w:rsidR="00C01714">
        <w:rPr>
          <w:rFonts w:ascii="Arial" w:hAnsi="Arial" w:cs="Arial"/>
          <w:sz w:val="24"/>
          <w:szCs w:val="24"/>
        </w:rPr>
        <w:t xml:space="preserve">Nurse </w:t>
      </w:r>
      <w:r>
        <w:rPr>
          <w:rFonts w:ascii="Arial" w:hAnsi="Arial" w:cs="Arial"/>
          <w:sz w:val="24"/>
          <w:szCs w:val="24"/>
        </w:rPr>
        <w:t xml:space="preserve">Practitioner </w:t>
      </w:r>
      <w:r w:rsidR="00C01714">
        <w:rPr>
          <w:rFonts w:ascii="Arial" w:hAnsi="Arial" w:cs="Arial"/>
          <w:sz w:val="24"/>
          <w:szCs w:val="24"/>
        </w:rPr>
        <w:t xml:space="preserve">(ANP) training </w:t>
      </w:r>
      <w:r w:rsidR="00FD13E5" w:rsidRPr="00F533D2">
        <w:rPr>
          <w:rFonts w:ascii="Arial" w:hAnsi="Arial" w:cs="Arial"/>
          <w:b/>
          <w:i/>
          <w:color w:val="C00000"/>
          <w:sz w:val="24"/>
          <w:szCs w:val="24"/>
        </w:rPr>
        <w:t>Post meeting note</w:t>
      </w:r>
      <w:r w:rsidR="00FD13E5" w:rsidRPr="00F533D2">
        <w:rPr>
          <w:rFonts w:ascii="Arial" w:hAnsi="Arial" w:cs="Arial"/>
          <w:i/>
          <w:color w:val="C00000"/>
          <w:sz w:val="24"/>
          <w:szCs w:val="24"/>
        </w:rPr>
        <w:t xml:space="preserve"> </w:t>
      </w:r>
      <w:r w:rsidR="00F54078" w:rsidRPr="00F533D2">
        <w:rPr>
          <w:rFonts w:ascii="Arial" w:hAnsi="Arial" w:cs="Arial"/>
          <w:i/>
          <w:color w:val="C00000"/>
          <w:sz w:val="24"/>
          <w:szCs w:val="24"/>
        </w:rPr>
        <w:t>–</w:t>
      </w:r>
      <w:r w:rsidR="00FD13E5" w:rsidRPr="00F533D2">
        <w:rPr>
          <w:rFonts w:ascii="Arial" w:hAnsi="Arial" w:cs="Arial"/>
          <w:i/>
          <w:color w:val="C00000"/>
          <w:sz w:val="24"/>
          <w:szCs w:val="24"/>
        </w:rPr>
        <w:t xml:space="preserve"> </w:t>
      </w:r>
      <w:r w:rsidR="00F54078" w:rsidRPr="00F533D2">
        <w:rPr>
          <w:rFonts w:ascii="Arial" w:hAnsi="Arial" w:cs="Arial"/>
          <w:i/>
          <w:color w:val="C00000"/>
          <w:sz w:val="24"/>
          <w:szCs w:val="24"/>
        </w:rPr>
        <w:t xml:space="preserve">we have also </w:t>
      </w:r>
      <w:r w:rsidR="00C01714" w:rsidRPr="00F533D2">
        <w:rPr>
          <w:rFonts w:ascii="Arial" w:hAnsi="Arial" w:cs="Arial"/>
          <w:i/>
          <w:color w:val="C00000"/>
          <w:sz w:val="24"/>
          <w:szCs w:val="24"/>
        </w:rPr>
        <w:t>recently m</w:t>
      </w:r>
      <w:r w:rsidR="00F54078" w:rsidRPr="00F533D2">
        <w:rPr>
          <w:rFonts w:ascii="Arial" w:hAnsi="Arial" w:cs="Arial"/>
          <w:i/>
          <w:color w:val="C00000"/>
          <w:sz w:val="24"/>
          <w:szCs w:val="24"/>
        </w:rPr>
        <w:t>anaged to recruit a further full-</w:t>
      </w:r>
      <w:r w:rsidR="00C01714" w:rsidRPr="00F533D2">
        <w:rPr>
          <w:rFonts w:ascii="Arial" w:hAnsi="Arial" w:cs="Arial"/>
          <w:i/>
          <w:color w:val="C00000"/>
          <w:sz w:val="24"/>
          <w:szCs w:val="24"/>
        </w:rPr>
        <w:t xml:space="preserve">time ANP in Steve Agar. </w:t>
      </w:r>
    </w:p>
    <w:p w14:paraId="2F88A5DA" w14:textId="77777777" w:rsidR="00FE4A96" w:rsidRDefault="00FE4A96" w:rsidP="00FE4A96">
      <w:pPr>
        <w:pStyle w:val="NoSpacing"/>
        <w:jc w:val="both"/>
        <w:rPr>
          <w:rFonts w:ascii="Arial" w:hAnsi="Arial" w:cs="Arial"/>
          <w:sz w:val="24"/>
          <w:szCs w:val="24"/>
        </w:rPr>
      </w:pPr>
    </w:p>
    <w:p w14:paraId="284F6361" w14:textId="77777777" w:rsidR="00FE4A96" w:rsidRDefault="00FE4A96" w:rsidP="00FE4A96">
      <w:pPr>
        <w:pStyle w:val="NoSpacing"/>
        <w:jc w:val="both"/>
        <w:rPr>
          <w:rFonts w:ascii="Arial" w:hAnsi="Arial" w:cs="Arial"/>
          <w:sz w:val="24"/>
          <w:szCs w:val="24"/>
        </w:rPr>
      </w:pPr>
      <w:r>
        <w:rPr>
          <w:rFonts w:ascii="Arial" w:hAnsi="Arial" w:cs="Arial"/>
          <w:sz w:val="24"/>
          <w:szCs w:val="24"/>
        </w:rPr>
        <w:t xml:space="preserve">We also have Joanne Taberner, an ex-district nurse who triages the home visits and takes on the majority of the home visits. She </w:t>
      </w:r>
      <w:r w:rsidR="00E70B87">
        <w:rPr>
          <w:rFonts w:ascii="Arial" w:hAnsi="Arial" w:cs="Arial"/>
          <w:sz w:val="24"/>
          <w:szCs w:val="24"/>
        </w:rPr>
        <w:t xml:space="preserve">has reduced her working hours and is now </w:t>
      </w:r>
      <w:r>
        <w:rPr>
          <w:rFonts w:ascii="Arial" w:hAnsi="Arial" w:cs="Arial"/>
          <w:sz w:val="24"/>
          <w:szCs w:val="24"/>
        </w:rPr>
        <w:t>working two days per week.</w:t>
      </w:r>
      <w:r w:rsidR="00E70B87">
        <w:rPr>
          <w:rFonts w:ascii="Arial" w:hAnsi="Arial" w:cs="Arial"/>
          <w:sz w:val="24"/>
          <w:szCs w:val="24"/>
        </w:rPr>
        <w:t xml:space="preserve"> The partner GP’s decided to employ a further </w:t>
      </w:r>
      <w:r>
        <w:rPr>
          <w:rFonts w:ascii="Arial" w:hAnsi="Arial" w:cs="Arial"/>
          <w:sz w:val="24"/>
          <w:szCs w:val="24"/>
        </w:rPr>
        <w:t xml:space="preserve">two </w:t>
      </w:r>
      <w:r w:rsidR="00E70B87">
        <w:rPr>
          <w:rFonts w:ascii="Arial" w:hAnsi="Arial" w:cs="Arial"/>
          <w:sz w:val="24"/>
          <w:szCs w:val="24"/>
        </w:rPr>
        <w:t xml:space="preserve">full-time ‘Home Visit Triage &amp; Support Nurses’ </w:t>
      </w:r>
      <w:r>
        <w:rPr>
          <w:rFonts w:ascii="Arial" w:hAnsi="Arial" w:cs="Arial"/>
          <w:sz w:val="24"/>
          <w:szCs w:val="24"/>
        </w:rPr>
        <w:t>(both ex-district nurses) to manage the bulk of the triage/home visits</w:t>
      </w:r>
      <w:r w:rsidR="00E70B87">
        <w:rPr>
          <w:rFonts w:ascii="Arial" w:hAnsi="Arial" w:cs="Arial"/>
          <w:sz w:val="24"/>
          <w:szCs w:val="24"/>
        </w:rPr>
        <w:t xml:space="preserve">. It is also intended for them to do regular ‘ward-round’ type visits to our many </w:t>
      </w:r>
      <w:r>
        <w:rPr>
          <w:rFonts w:ascii="Arial" w:hAnsi="Arial" w:cs="Arial"/>
          <w:sz w:val="24"/>
          <w:szCs w:val="24"/>
        </w:rPr>
        <w:t>care home</w:t>
      </w:r>
      <w:r w:rsidR="00E70B87">
        <w:rPr>
          <w:rFonts w:ascii="Arial" w:hAnsi="Arial" w:cs="Arial"/>
          <w:sz w:val="24"/>
          <w:szCs w:val="24"/>
        </w:rPr>
        <w:t>s to manage the care more proactively</w:t>
      </w:r>
      <w:r>
        <w:rPr>
          <w:rFonts w:ascii="Arial" w:hAnsi="Arial" w:cs="Arial"/>
          <w:sz w:val="24"/>
          <w:szCs w:val="24"/>
        </w:rPr>
        <w:t>.</w:t>
      </w:r>
    </w:p>
    <w:p w14:paraId="08A44926" w14:textId="77777777" w:rsidR="00FE4A96" w:rsidRDefault="00FE4A96" w:rsidP="00FE4A96">
      <w:pPr>
        <w:pStyle w:val="NoSpacing"/>
        <w:jc w:val="both"/>
        <w:rPr>
          <w:rFonts w:ascii="Arial" w:hAnsi="Arial" w:cs="Arial"/>
          <w:sz w:val="24"/>
          <w:szCs w:val="24"/>
        </w:rPr>
      </w:pPr>
    </w:p>
    <w:p w14:paraId="2196E02B" w14:textId="77777777" w:rsidR="00FE4A96" w:rsidRDefault="00FE4A96" w:rsidP="00FE4A96">
      <w:pPr>
        <w:pStyle w:val="NoSpacing"/>
        <w:jc w:val="both"/>
        <w:rPr>
          <w:rFonts w:ascii="Arial" w:hAnsi="Arial" w:cs="Arial"/>
          <w:sz w:val="24"/>
          <w:szCs w:val="24"/>
        </w:rPr>
      </w:pPr>
      <w:r>
        <w:rPr>
          <w:rFonts w:ascii="Arial" w:hAnsi="Arial" w:cs="Arial"/>
          <w:sz w:val="24"/>
          <w:szCs w:val="24"/>
        </w:rPr>
        <w:t>One of the new members of staff has started</w:t>
      </w:r>
      <w:r w:rsidR="00C263EF">
        <w:rPr>
          <w:rFonts w:ascii="Arial" w:hAnsi="Arial" w:cs="Arial"/>
          <w:sz w:val="24"/>
          <w:szCs w:val="24"/>
        </w:rPr>
        <w:t xml:space="preserve"> with us today, </w:t>
      </w:r>
      <w:r>
        <w:rPr>
          <w:rFonts w:ascii="Arial" w:hAnsi="Arial" w:cs="Arial"/>
          <w:sz w:val="24"/>
          <w:szCs w:val="24"/>
        </w:rPr>
        <w:t>and the other is currently working out her notice</w:t>
      </w:r>
      <w:r w:rsidR="00C263EF">
        <w:rPr>
          <w:rFonts w:ascii="Arial" w:hAnsi="Arial" w:cs="Arial"/>
          <w:sz w:val="24"/>
          <w:szCs w:val="24"/>
        </w:rPr>
        <w:t xml:space="preserve">; we are </w:t>
      </w:r>
      <w:r>
        <w:rPr>
          <w:rFonts w:ascii="Arial" w:hAnsi="Arial" w:cs="Arial"/>
          <w:sz w:val="24"/>
          <w:szCs w:val="24"/>
        </w:rPr>
        <w:t>hoping that she will be with us by the end of January 2020.</w:t>
      </w:r>
    </w:p>
    <w:p w14:paraId="34228F4A" w14:textId="77777777" w:rsidR="00FE4A96" w:rsidRDefault="00FE4A96" w:rsidP="00FE4A96">
      <w:pPr>
        <w:pStyle w:val="NoSpacing"/>
        <w:jc w:val="both"/>
        <w:rPr>
          <w:rFonts w:ascii="Arial" w:hAnsi="Arial" w:cs="Arial"/>
          <w:sz w:val="24"/>
          <w:szCs w:val="24"/>
        </w:rPr>
      </w:pPr>
    </w:p>
    <w:p w14:paraId="2CDFD02B" w14:textId="77777777" w:rsidR="00FE4A96" w:rsidRDefault="00FE4A96" w:rsidP="00FE4A96">
      <w:pPr>
        <w:pStyle w:val="NoSpacing"/>
        <w:jc w:val="both"/>
        <w:rPr>
          <w:rFonts w:ascii="Arial" w:hAnsi="Arial" w:cs="Arial"/>
          <w:sz w:val="24"/>
          <w:szCs w:val="24"/>
        </w:rPr>
      </w:pPr>
      <w:r>
        <w:rPr>
          <w:rFonts w:ascii="Arial" w:hAnsi="Arial" w:cs="Arial"/>
          <w:sz w:val="24"/>
          <w:szCs w:val="24"/>
        </w:rPr>
        <w:t xml:space="preserve">We are very much hoping that this will relieve </w:t>
      </w:r>
      <w:r w:rsidR="00E70B87">
        <w:rPr>
          <w:rFonts w:ascii="Arial" w:hAnsi="Arial" w:cs="Arial"/>
          <w:sz w:val="24"/>
          <w:szCs w:val="24"/>
        </w:rPr>
        <w:t>a lot o</w:t>
      </w:r>
      <w:r>
        <w:rPr>
          <w:rFonts w:ascii="Arial" w:hAnsi="Arial" w:cs="Arial"/>
          <w:sz w:val="24"/>
          <w:szCs w:val="24"/>
        </w:rPr>
        <w:t>f the pressure of home visits for our GPs</w:t>
      </w:r>
      <w:r w:rsidR="00E70B87">
        <w:rPr>
          <w:rFonts w:ascii="Arial" w:hAnsi="Arial" w:cs="Arial"/>
          <w:sz w:val="24"/>
          <w:szCs w:val="24"/>
        </w:rPr>
        <w:t xml:space="preserve"> and ANP’s</w:t>
      </w:r>
      <w:r w:rsidR="00C263EF">
        <w:rPr>
          <w:rFonts w:ascii="Arial" w:hAnsi="Arial" w:cs="Arial"/>
          <w:sz w:val="24"/>
          <w:szCs w:val="24"/>
        </w:rPr>
        <w:t>,</w:t>
      </w:r>
      <w:r>
        <w:rPr>
          <w:rFonts w:ascii="Arial" w:hAnsi="Arial" w:cs="Arial"/>
          <w:sz w:val="24"/>
          <w:szCs w:val="24"/>
        </w:rPr>
        <w:t xml:space="preserve"> who can </w:t>
      </w:r>
      <w:r w:rsidR="00C263EF">
        <w:rPr>
          <w:rFonts w:ascii="Arial" w:hAnsi="Arial" w:cs="Arial"/>
          <w:sz w:val="24"/>
          <w:szCs w:val="24"/>
        </w:rPr>
        <w:t xml:space="preserve">then </w:t>
      </w:r>
      <w:r>
        <w:rPr>
          <w:rFonts w:ascii="Arial" w:hAnsi="Arial" w:cs="Arial"/>
          <w:sz w:val="24"/>
          <w:szCs w:val="24"/>
        </w:rPr>
        <w:t xml:space="preserve">concentrate on </w:t>
      </w:r>
      <w:r w:rsidR="00E70B87">
        <w:rPr>
          <w:rFonts w:ascii="Arial" w:hAnsi="Arial" w:cs="Arial"/>
          <w:sz w:val="24"/>
          <w:szCs w:val="24"/>
        </w:rPr>
        <w:t xml:space="preserve">the many </w:t>
      </w:r>
      <w:r>
        <w:rPr>
          <w:rFonts w:ascii="Arial" w:hAnsi="Arial" w:cs="Arial"/>
          <w:sz w:val="24"/>
          <w:szCs w:val="24"/>
        </w:rPr>
        <w:t xml:space="preserve">other work </w:t>
      </w:r>
      <w:r w:rsidR="00E70B87">
        <w:rPr>
          <w:rFonts w:ascii="Arial" w:hAnsi="Arial" w:cs="Arial"/>
          <w:sz w:val="24"/>
          <w:szCs w:val="24"/>
        </w:rPr>
        <w:t xml:space="preserve">areas </w:t>
      </w:r>
      <w:r>
        <w:rPr>
          <w:rFonts w:ascii="Arial" w:hAnsi="Arial" w:cs="Arial"/>
          <w:sz w:val="24"/>
          <w:szCs w:val="24"/>
        </w:rPr>
        <w:t>within the practice.</w:t>
      </w:r>
    </w:p>
    <w:p w14:paraId="2141C3A3" w14:textId="77777777" w:rsidR="00FE4A96" w:rsidRDefault="00FE4A96" w:rsidP="00FE4A96">
      <w:pPr>
        <w:pStyle w:val="NoSpacing"/>
        <w:jc w:val="both"/>
        <w:rPr>
          <w:rFonts w:ascii="Arial" w:hAnsi="Arial" w:cs="Arial"/>
          <w:sz w:val="24"/>
          <w:szCs w:val="24"/>
        </w:rPr>
      </w:pPr>
    </w:p>
    <w:p w14:paraId="72FAF8A9" w14:textId="77777777" w:rsidR="00FE4A96" w:rsidRDefault="00FE4A96" w:rsidP="00FE4A96">
      <w:pPr>
        <w:pStyle w:val="NoSpacing"/>
        <w:jc w:val="both"/>
        <w:rPr>
          <w:rFonts w:ascii="Arial" w:hAnsi="Arial" w:cs="Arial"/>
          <w:sz w:val="24"/>
          <w:szCs w:val="24"/>
        </w:rPr>
      </w:pPr>
      <w:r w:rsidRPr="00FE4A96">
        <w:rPr>
          <w:rFonts w:ascii="Arial" w:hAnsi="Arial" w:cs="Arial"/>
          <w:sz w:val="24"/>
          <w:szCs w:val="24"/>
          <w:u w:val="single"/>
        </w:rPr>
        <w:t>CQC</w:t>
      </w:r>
      <w:r w:rsidR="00C263EF">
        <w:rPr>
          <w:rFonts w:ascii="Arial" w:hAnsi="Arial" w:cs="Arial"/>
          <w:sz w:val="24"/>
          <w:szCs w:val="24"/>
          <w:u w:val="single"/>
        </w:rPr>
        <w:t xml:space="preserve"> (Care Quality Commission)</w:t>
      </w:r>
      <w:r w:rsidR="00E70B87">
        <w:rPr>
          <w:rFonts w:ascii="Arial" w:hAnsi="Arial" w:cs="Arial"/>
          <w:sz w:val="24"/>
          <w:szCs w:val="24"/>
        </w:rPr>
        <w:t xml:space="preserve"> - </w:t>
      </w:r>
      <w:r>
        <w:rPr>
          <w:rFonts w:ascii="Arial" w:hAnsi="Arial" w:cs="Arial"/>
          <w:sz w:val="24"/>
          <w:szCs w:val="24"/>
        </w:rPr>
        <w:t>We are due our annual</w:t>
      </w:r>
      <w:r w:rsidR="00C263EF">
        <w:rPr>
          <w:rFonts w:ascii="Arial" w:hAnsi="Arial" w:cs="Arial"/>
          <w:sz w:val="24"/>
          <w:szCs w:val="24"/>
        </w:rPr>
        <w:t xml:space="preserve"> CQC </w:t>
      </w:r>
      <w:r>
        <w:rPr>
          <w:rFonts w:ascii="Arial" w:hAnsi="Arial" w:cs="Arial"/>
          <w:sz w:val="24"/>
          <w:szCs w:val="24"/>
        </w:rPr>
        <w:t>regulatory review. This is carried out through a telephone conference call with the inspector rather than a visit to the surgery.</w:t>
      </w:r>
    </w:p>
    <w:p w14:paraId="2122714B" w14:textId="77777777" w:rsidR="00FE4A96" w:rsidRDefault="00FE4A96" w:rsidP="00FE4A96">
      <w:pPr>
        <w:pStyle w:val="NoSpacing"/>
        <w:jc w:val="both"/>
        <w:rPr>
          <w:rFonts w:ascii="Arial" w:hAnsi="Arial" w:cs="Arial"/>
          <w:sz w:val="24"/>
          <w:szCs w:val="24"/>
        </w:rPr>
      </w:pPr>
    </w:p>
    <w:p w14:paraId="41611480" w14:textId="77777777" w:rsidR="00FE4A96" w:rsidRDefault="00E70B87" w:rsidP="00FE4A96">
      <w:pPr>
        <w:pStyle w:val="NoSpacing"/>
        <w:jc w:val="both"/>
        <w:rPr>
          <w:rFonts w:ascii="Arial" w:hAnsi="Arial" w:cs="Arial"/>
          <w:sz w:val="24"/>
          <w:szCs w:val="24"/>
        </w:rPr>
      </w:pPr>
      <w:r>
        <w:rPr>
          <w:rFonts w:ascii="Arial" w:hAnsi="Arial" w:cs="Arial"/>
          <w:sz w:val="24"/>
          <w:szCs w:val="24"/>
        </w:rPr>
        <w:t xml:space="preserve">There are </w:t>
      </w:r>
      <w:r w:rsidR="00FE4A96">
        <w:rPr>
          <w:rFonts w:ascii="Arial" w:hAnsi="Arial" w:cs="Arial"/>
          <w:sz w:val="24"/>
          <w:szCs w:val="24"/>
        </w:rPr>
        <w:t xml:space="preserve">19 </w:t>
      </w:r>
      <w:r>
        <w:rPr>
          <w:rFonts w:ascii="Arial" w:hAnsi="Arial" w:cs="Arial"/>
          <w:sz w:val="24"/>
          <w:szCs w:val="24"/>
        </w:rPr>
        <w:t xml:space="preserve">set </w:t>
      </w:r>
      <w:r w:rsidR="00FE4A96">
        <w:rPr>
          <w:rFonts w:ascii="Arial" w:hAnsi="Arial" w:cs="Arial"/>
          <w:sz w:val="24"/>
          <w:szCs w:val="24"/>
        </w:rPr>
        <w:t xml:space="preserve">questions to </w:t>
      </w:r>
      <w:r w:rsidR="00C263EF">
        <w:rPr>
          <w:rFonts w:ascii="Arial" w:hAnsi="Arial" w:cs="Arial"/>
          <w:sz w:val="24"/>
          <w:szCs w:val="24"/>
        </w:rPr>
        <w:t>which we need to provide written eviden</w:t>
      </w:r>
      <w:r>
        <w:rPr>
          <w:rFonts w:ascii="Arial" w:hAnsi="Arial" w:cs="Arial"/>
          <w:sz w:val="24"/>
          <w:szCs w:val="24"/>
        </w:rPr>
        <w:t xml:space="preserve">tial answers prior to the conference call which will </w:t>
      </w:r>
      <w:r w:rsidR="00FE4A96">
        <w:rPr>
          <w:rFonts w:ascii="Arial" w:hAnsi="Arial" w:cs="Arial"/>
          <w:sz w:val="24"/>
          <w:szCs w:val="24"/>
        </w:rPr>
        <w:t xml:space="preserve">be submitted to the inspector </w:t>
      </w:r>
      <w:r>
        <w:rPr>
          <w:rFonts w:ascii="Arial" w:hAnsi="Arial" w:cs="Arial"/>
          <w:sz w:val="24"/>
          <w:szCs w:val="24"/>
        </w:rPr>
        <w:t xml:space="preserve">around the </w:t>
      </w:r>
      <w:r w:rsidR="00FE4A96">
        <w:rPr>
          <w:rFonts w:ascii="Arial" w:hAnsi="Arial" w:cs="Arial"/>
          <w:sz w:val="24"/>
          <w:szCs w:val="24"/>
        </w:rPr>
        <w:t>09.12.19</w:t>
      </w:r>
      <w:r w:rsidR="00C263EF">
        <w:rPr>
          <w:rFonts w:ascii="Arial" w:hAnsi="Arial" w:cs="Arial"/>
          <w:sz w:val="24"/>
          <w:szCs w:val="24"/>
        </w:rPr>
        <w:t>,</w:t>
      </w:r>
      <w:r w:rsidR="00FE4A96">
        <w:rPr>
          <w:rFonts w:ascii="Arial" w:hAnsi="Arial" w:cs="Arial"/>
          <w:sz w:val="24"/>
          <w:szCs w:val="24"/>
        </w:rPr>
        <w:t xml:space="preserve"> and the call will take place on 13.12.19. The purpose of this call is to ensure that we are maintaining our high standards.</w:t>
      </w:r>
    </w:p>
    <w:p w14:paraId="445C4C90" w14:textId="77777777" w:rsidR="00FE4A96" w:rsidRDefault="00FE4A96" w:rsidP="00FE4A96">
      <w:pPr>
        <w:pStyle w:val="NoSpacing"/>
        <w:jc w:val="both"/>
        <w:rPr>
          <w:rFonts w:ascii="Arial" w:hAnsi="Arial" w:cs="Arial"/>
          <w:sz w:val="24"/>
          <w:szCs w:val="24"/>
        </w:rPr>
      </w:pPr>
    </w:p>
    <w:p w14:paraId="23F216E4" w14:textId="77777777" w:rsidR="00FE4A96" w:rsidRDefault="00FE4A96" w:rsidP="00FE4A96">
      <w:pPr>
        <w:pStyle w:val="NoSpacing"/>
        <w:jc w:val="both"/>
        <w:rPr>
          <w:rFonts w:ascii="Arial" w:hAnsi="Arial" w:cs="Arial"/>
          <w:sz w:val="24"/>
          <w:szCs w:val="24"/>
        </w:rPr>
      </w:pPr>
      <w:r>
        <w:rPr>
          <w:rFonts w:ascii="Arial" w:hAnsi="Arial" w:cs="Arial"/>
          <w:sz w:val="24"/>
          <w:szCs w:val="24"/>
        </w:rPr>
        <w:t xml:space="preserve">This telephone inspection will not change our overall </w:t>
      </w:r>
      <w:r w:rsidR="00E70B87">
        <w:rPr>
          <w:rFonts w:ascii="Arial" w:hAnsi="Arial" w:cs="Arial"/>
          <w:sz w:val="24"/>
          <w:szCs w:val="24"/>
        </w:rPr>
        <w:t>rating of ‘Good’ as this is not the aim of the reviews</w:t>
      </w:r>
      <w:r>
        <w:rPr>
          <w:rFonts w:ascii="Arial" w:hAnsi="Arial" w:cs="Arial"/>
          <w:sz w:val="24"/>
          <w:szCs w:val="24"/>
        </w:rPr>
        <w:t>. We will then be due our full inspection around this time next year, as it will have been 5 years since our previous inspection.</w:t>
      </w:r>
    </w:p>
    <w:p w14:paraId="1964F5DB" w14:textId="77777777" w:rsidR="00FE4A96" w:rsidRDefault="00FE4A96" w:rsidP="00FE4A96">
      <w:pPr>
        <w:pStyle w:val="NoSpacing"/>
        <w:jc w:val="both"/>
        <w:rPr>
          <w:rFonts w:ascii="Arial" w:hAnsi="Arial" w:cs="Arial"/>
          <w:sz w:val="24"/>
          <w:szCs w:val="24"/>
        </w:rPr>
      </w:pPr>
    </w:p>
    <w:p w14:paraId="5138A1E8" w14:textId="77777777" w:rsidR="00F54078" w:rsidRPr="0072788A" w:rsidRDefault="00FE4A96" w:rsidP="00FE4A96">
      <w:pPr>
        <w:pStyle w:val="NoSpacing"/>
        <w:jc w:val="both"/>
        <w:rPr>
          <w:rFonts w:ascii="Arial" w:hAnsi="Arial" w:cs="Arial"/>
          <w:sz w:val="24"/>
          <w:szCs w:val="24"/>
        </w:rPr>
      </w:pPr>
      <w:r w:rsidRPr="00FE4A96">
        <w:rPr>
          <w:rFonts w:ascii="Arial" w:hAnsi="Arial" w:cs="Arial"/>
          <w:b/>
          <w:sz w:val="24"/>
          <w:szCs w:val="24"/>
          <w:u w:val="single"/>
        </w:rPr>
        <w:t>Date of next meeting</w:t>
      </w:r>
      <w:r w:rsidR="006F3BAA" w:rsidRPr="006F3BAA">
        <w:rPr>
          <w:rFonts w:ascii="Arial" w:hAnsi="Arial" w:cs="Arial"/>
          <w:b/>
          <w:sz w:val="24"/>
          <w:szCs w:val="24"/>
        </w:rPr>
        <w:t xml:space="preserve"> - </w:t>
      </w:r>
      <w:r>
        <w:rPr>
          <w:rFonts w:ascii="Arial" w:hAnsi="Arial" w:cs="Arial"/>
          <w:sz w:val="24"/>
          <w:szCs w:val="24"/>
        </w:rPr>
        <w:t>Monday 10</w:t>
      </w:r>
      <w:r w:rsidRPr="00FE4A96">
        <w:rPr>
          <w:rFonts w:ascii="Arial" w:hAnsi="Arial" w:cs="Arial"/>
          <w:sz w:val="24"/>
          <w:szCs w:val="24"/>
          <w:vertAlign w:val="superscript"/>
        </w:rPr>
        <w:t>th</w:t>
      </w:r>
      <w:r>
        <w:rPr>
          <w:rFonts w:ascii="Arial" w:hAnsi="Arial" w:cs="Arial"/>
          <w:sz w:val="24"/>
          <w:szCs w:val="24"/>
        </w:rPr>
        <w:t xml:space="preserve"> </w:t>
      </w:r>
      <w:r w:rsidR="00B05B6B">
        <w:rPr>
          <w:rFonts w:ascii="Arial" w:hAnsi="Arial" w:cs="Arial"/>
          <w:sz w:val="24"/>
          <w:szCs w:val="24"/>
        </w:rPr>
        <w:t xml:space="preserve">February </w:t>
      </w:r>
      <w:r>
        <w:rPr>
          <w:rFonts w:ascii="Arial" w:hAnsi="Arial" w:cs="Arial"/>
          <w:sz w:val="24"/>
          <w:szCs w:val="24"/>
        </w:rPr>
        <w:t>2019</w:t>
      </w:r>
      <w:r w:rsidR="006F3BAA">
        <w:rPr>
          <w:rFonts w:ascii="Arial" w:hAnsi="Arial" w:cs="Arial"/>
          <w:sz w:val="24"/>
          <w:szCs w:val="24"/>
        </w:rPr>
        <w:t xml:space="preserve"> - </w:t>
      </w:r>
      <w:r>
        <w:rPr>
          <w:rFonts w:ascii="Arial" w:hAnsi="Arial" w:cs="Arial"/>
          <w:sz w:val="24"/>
          <w:szCs w:val="24"/>
        </w:rPr>
        <w:t>10am to 11.30am</w:t>
      </w:r>
      <w:r w:rsidR="006F3BAA">
        <w:rPr>
          <w:rFonts w:ascii="Arial" w:hAnsi="Arial" w:cs="Arial"/>
          <w:sz w:val="24"/>
          <w:szCs w:val="24"/>
        </w:rPr>
        <w:t xml:space="preserve"> - </w:t>
      </w:r>
      <w:r>
        <w:rPr>
          <w:rFonts w:ascii="Arial" w:hAnsi="Arial" w:cs="Arial"/>
          <w:sz w:val="24"/>
          <w:szCs w:val="24"/>
        </w:rPr>
        <w:t>The Grange Medical Centre, Hemsworth</w:t>
      </w:r>
      <w:r w:rsidR="006F3BAA">
        <w:rPr>
          <w:rFonts w:ascii="Arial" w:hAnsi="Arial" w:cs="Arial"/>
          <w:sz w:val="24"/>
          <w:szCs w:val="24"/>
        </w:rPr>
        <w:t>.</w:t>
      </w:r>
      <w:r w:rsidR="00FE07EE">
        <w:rPr>
          <w:rFonts w:ascii="Arial" w:hAnsi="Arial" w:cs="Arial"/>
          <w:sz w:val="24"/>
          <w:szCs w:val="24"/>
        </w:rPr>
        <w:t xml:space="preserve"> Please meet in reception.</w:t>
      </w:r>
    </w:p>
    <w:sectPr w:rsidR="00F54078" w:rsidRPr="0072788A" w:rsidSect="00E70B87">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2193"/>
    <w:multiLevelType w:val="hybridMultilevel"/>
    <w:tmpl w:val="18DAC5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7E78E7"/>
    <w:multiLevelType w:val="hybridMultilevel"/>
    <w:tmpl w:val="188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BD1E2E"/>
    <w:multiLevelType w:val="hybridMultilevel"/>
    <w:tmpl w:val="ED581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56D5F"/>
    <w:multiLevelType w:val="hybridMultilevel"/>
    <w:tmpl w:val="2B8626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FE83636"/>
    <w:multiLevelType w:val="hybridMultilevel"/>
    <w:tmpl w:val="DFB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7074063">
    <w:abstractNumId w:val="0"/>
  </w:num>
  <w:num w:numId="2" w16cid:durableId="1343238149">
    <w:abstractNumId w:val="3"/>
  </w:num>
  <w:num w:numId="3" w16cid:durableId="990060900">
    <w:abstractNumId w:val="1"/>
  </w:num>
  <w:num w:numId="4" w16cid:durableId="607155676">
    <w:abstractNumId w:val="2"/>
  </w:num>
  <w:num w:numId="5" w16cid:durableId="1117600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74B"/>
    <w:rsid w:val="00021ADA"/>
    <w:rsid w:val="00022326"/>
    <w:rsid w:val="000727E1"/>
    <w:rsid w:val="000736A3"/>
    <w:rsid w:val="000810D5"/>
    <w:rsid w:val="0009244A"/>
    <w:rsid w:val="000978A4"/>
    <w:rsid w:val="000F48F7"/>
    <w:rsid w:val="00103D66"/>
    <w:rsid w:val="00146416"/>
    <w:rsid w:val="0015550C"/>
    <w:rsid w:val="00167D7B"/>
    <w:rsid w:val="001C57C5"/>
    <w:rsid w:val="00250051"/>
    <w:rsid w:val="00252897"/>
    <w:rsid w:val="002B35FA"/>
    <w:rsid w:val="00363E93"/>
    <w:rsid w:val="003C308E"/>
    <w:rsid w:val="003C5818"/>
    <w:rsid w:val="003E1CCF"/>
    <w:rsid w:val="003F51C0"/>
    <w:rsid w:val="00404B22"/>
    <w:rsid w:val="004124C5"/>
    <w:rsid w:val="00415C62"/>
    <w:rsid w:val="004A294B"/>
    <w:rsid w:val="004B27BC"/>
    <w:rsid w:val="005474E9"/>
    <w:rsid w:val="005B37D5"/>
    <w:rsid w:val="005C31B7"/>
    <w:rsid w:val="005F76BD"/>
    <w:rsid w:val="0060274B"/>
    <w:rsid w:val="006067BE"/>
    <w:rsid w:val="00686D0B"/>
    <w:rsid w:val="006E1589"/>
    <w:rsid w:val="006F3BAA"/>
    <w:rsid w:val="00722882"/>
    <w:rsid w:val="0072788A"/>
    <w:rsid w:val="007B0C68"/>
    <w:rsid w:val="00845EBD"/>
    <w:rsid w:val="00891F7C"/>
    <w:rsid w:val="008A516A"/>
    <w:rsid w:val="008B049D"/>
    <w:rsid w:val="008B1AFB"/>
    <w:rsid w:val="00970CE4"/>
    <w:rsid w:val="00994615"/>
    <w:rsid w:val="009B1F79"/>
    <w:rsid w:val="00A15FFE"/>
    <w:rsid w:val="00A46327"/>
    <w:rsid w:val="00AA4E5D"/>
    <w:rsid w:val="00AC56C7"/>
    <w:rsid w:val="00AD57F6"/>
    <w:rsid w:val="00B05B6B"/>
    <w:rsid w:val="00B2143F"/>
    <w:rsid w:val="00B67C63"/>
    <w:rsid w:val="00B74981"/>
    <w:rsid w:val="00B85F25"/>
    <w:rsid w:val="00B96D21"/>
    <w:rsid w:val="00BB3733"/>
    <w:rsid w:val="00C01714"/>
    <w:rsid w:val="00C01871"/>
    <w:rsid w:val="00C1311D"/>
    <w:rsid w:val="00C263EF"/>
    <w:rsid w:val="00C70F72"/>
    <w:rsid w:val="00CA2DA2"/>
    <w:rsid w:val="00CC1DE4"/>
    <w:rsid w:val="00D95083"/>
    <w:rsid w:val="00DB258A"/>
    <w:rsid w:val="00DC3353"/>
    <w:rsid w:val="00DF6453"/>
    <w:rsid w:val="00DF777D"/>
    <w:rsid w:val="00E046D1"/>
    <w:rsid w:val="00E5384C"/>
    <w:rsid w:val="00E54CFE"/>
    <w:rsid w:val="00E631C1"/>
    <w:rsid w:val="00E70B87"/>
    <w:rsid w:val="00EC3090"/>
    <w:rsid w:val="00EF1BC3"/>
    <w:rsid w:val="00F36DC7"/>
    <w:rsid w:val="00F4669D"/>
    <w:rsid w:val="00F533D2"/>
    <w:rsid w:val="00F54078"/>
    <w:rsid w:val="00F67BD8"/>
    <w:rsid w:val="00F743D0"/>
    <w:rsid w:val="00FB612A"/>
    <w:rsid w:val="00FD13E5"/>
    <w:rsid w:val="00FE07EE"/>
    <w:rsid w:val="00FE2554"/>
    <w:rsid w:val="00FE4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4E44"/>
  <w15:docId w15:val="{EB02B1B8-8A96-A549-96C0-83CAE2BE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2882"/>
    <w:pPr>
      <w:spacing w:after="0" w:line="240" w:lineRule="auto"/>
    </w:pPr>
  </w:style>
  <w:style w:type="paragraph" w:styleId="ListParagraph">
    <w:name w:val="List Paragraph"/>
    <w:basedOn w:val="Normal"/>
    <w:uiPriority w:val="34"/>
    <w:qFormat/>
    <w:rsid w:val="00E54CFE"/>
    <w:pPr>
      <w:spacing w:after="200" w:line="276" w:lineRule="auto"/>
      <w:ind w:left="720"/>
      <w:contextualSpacing/>
    </w:pPr>
    <w:rPr>
      <w:rFonts w:ascii="Calibri" w:eastAsia="Times New Roman" w:hAnsi="Calibri" w:cs="Times New Roman"/>
    </w:rPr>
  </w:style>
  <w:style w:type="character" w:styleId="Hyperlink">
    <w:name w:val="Hyperlink"/>
    <w:basedOn w:val="DefaultParagraphFont"/>
    <w:uiPriority w:val="99"/>
    <w:unhideWhenUsed/>
    <w:rsid w:val="00B67C63"/>
    <w:rPr>
      <w:color w:val="0563C1" w:themeColor="hyperlink"/>
      <w:u w:val="single"/>
    </w:rPr>
  </w:style>
  <w:style w:type="paragraph" w:styleId="BalloonText">
    <w:name w:val="Balloon Text"/>
    <w:basedOn w:val="Normal"/>
    <w:link w:val="BalloonTextChar"/>
    <w:uiPriority w:val="99"/>
    <w:semiHidden/>
    <w:unhideWhenUsed/>
    <w:rsid w:val="00C26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4735">
      <w:bodyDiv w:val="1"/>
      <w:marLeft w:val="0"/>
      <w:marRight w:val="0"/>
      <w:marTop w:val="0"/>
      <w:marBottom w:val="0"/>
      <w:divBdr>
        <w:top w:val="none" w:sz="0" w:space="0" w:color="auto"/>
        <w:left w:val="none" w:sz="0" w:space="0" w:color="auto"/>
        <w:bottom w:val="none" w:sz="0" w:space="0" w:color="auto"/>
        <w:right w:val="none" w:sz="0" w:space="0" w:color="auto"/>
      </w:divBdr>
      <w:divsChild>
        <w:div w:id="530456164">
          <w:marLeft w:val="0"/>
          <w:marRight w:val="0"/>
          <w:marTop w:val="0"/>
          <w:marBottom w:val="0"/>
          <w:divBdr>
            <w:top w:val="none" w:sz="0" w:space="0" w:color="auto"/>
            <w:left w:val="none" w:sz="0" w:space="0" w:color="auto"/>
            <w:bottom w:val="none" w:sz="0" w:space="0" w:color="auto"/>
            <w:right w:val="none" w:sz="0" w:space="0" w:color="auto"/>
          </w:divBdr>
          <w:divsChild>
            <w:div w:id="2106073224">
              <w:marLeft w:val="0"/>
              <w:marRight w:val="0"/>
              <w:marTop w:val="0"/>
              <w:marBottom w:val="0"/>
              <w:divBdr>
                <w:top w:val="none" w:sz="0" w:space="0" w:color="auto"/>
                <w:left w:val="none" w:sz="0" w:space="0" w:color="auto"/>
                <w:bottom w:val="none" w:sz="0" w:space="0" w:color="auto"/>
                <w:right w:val="none" w:sz="0" w:space="0" w:color="auto"/>
              </w:divBdr>
              <w:divsChild>
                <w:div w:id="262616204">
                  <w:marLeft w:val="0"/>
                  <w:marRight w:val="0"/>
                  <w:marTop w:val="0"/>
                  <w:marBottom w:val="0"/>
                  <w:divBdr>
                    <w:top w:val="none" w:sz="0" w:space="0" w:color="auto"/>
                    <w:left w:val="none" w:sz="0" w:space="0" w:color="auto"/>
                    <w:bottom w:val="none" w:sz="0" w:space="0" w:color="auto"/>
                    <w:right w:val="none" w:sz="0" w:space="0" w:color="auto"/>
                  </w:divBdr>
                  <w:divsChild>
                    <w:div w:id="544605198">
                      <w:marLeft w:val="0"/>
                      <w:marRight w:val="0"/>
                      <w:marTop w:val="0"/>
                      <w:marBottom w:val="0"/>
                      <w:divBdr>
                        <w:top w:val="none" w:sz="0" w:space="0" w:color="auto"/>
                        <w:left w:val="none" w:sz="0" w:space="0" w:color="auto"/>
                        <w:bottom w:val="none" w:sz="0" w:space="0" w:color="auto"/>
                        <w:right w:val="none" w:sz="0" w:space="0" w:color="auto"/>
                      </w:divBdr>
                      <w:divsChild>
                        <w:div w:id="730927236">
                          <w:marLeft w:val="0"/>
                          <w:marRight w:val="0"/>
                          <w:marTop w:val="0"/>
                          <w:marBottom w:val="0"/>
                          <w:divBdr>
                            <w:top w:val="none" w:sz="0" w:space="0" w:color="auto"/>
                            <w:left w:val="none" w:sz="0" w:space="0" w:color="auto"/>
                            <w:bottom w:val="none" w:sz="0" w:space="0" w:color="auto"/>
                            <w:right w:val="none" w:sz="0" w:space="0" w:color="auto"/>
                          </w:divBdr>
                          <w:divsChild>
                            <w:div w:id="1314456194">
                              <w:marLeft w:val="0"/>
                              <w:marRight w:val="0"/>
                              <w:marTop w:val="0"/>
                              <w:marBottom w:val="0"/>
                              <w:divBdr>
                                <w:top w:val="none" w:sz="0" w:space="0" w:color="auto"/>
                                <w:left w:val="none" w:sz="0" w:space="0" w:color="auto"/>
                                <w:bottom w:val="none" w:sz="0" w:space="0" w:color="auto"/>
                                <w:right w:val="none" w:sz="0" w:space="0" w:color="auto"/>
                              </w:divBdr>
                              <w:divsChild>
                                <w:div w:id="1992172438">
                                  <w:marLeft w:val="0"/>
                                  <w:marRight w:val="0"/>
                                  <w:marTop w:val="0"/>
                                  <w:marBottom w:val="0"/>
                                  <w:divBdr>
                                    <w:top w:val="none" w:sz="0" w:space="0" w:color="auto"/>
                                    <w:left w:val="none" w:sz="0" w:space="0" w:color="auto"/>
                                    <w:bottom w:val="none" w:sz="0" w:space="0" w:color="auto"/>
                                    <w:right w:val="none" w:sz="0" w:space="0" w:color="auto"/>
                                  </w:divBdr>
                                  <w:divsChild>
                                    <w:div w:id="404453858">
                                      <w:marLeft w:val="0"/>
                                      <w:marRight w:val="0"/>
                                      <w:marTop w:val="0"/>
                                      <w:marBottom w:val="0"/>
                                      <w:divBdr>
                                        <w:top w:val="none" w:sz="0" w:space="0" w:color="auto"/>
                                        <w:left w:val="none" w:sz="0" w:space="0" w:color="auto"/>
                                        <w:bottom w:val="none" w:sz="0" w:space="0" w:color="auto"/>
                                        <w:right w:val="none" w:sz="0" w:space="0" w:color="auto"/>
                                      </w:divBdr>
                                      <w:divsChild>
                                        <w:div w:id="427584530">
                                          <w:marLeft w:val="0"/>
                                          <w:marRight w:val="0"/>
                                          <w:marTop w:val="0"/>
                                          <w:marBottom w:val="0"/>
                                          <w:divBdr>
                                            <w:top w:val="none" w:sz="0" w:space="0" w:color="auto"/>
                                            <w:left w:val="none" w:sz="0" w:space="0" w:color="auto"/>
                                            <w:bottom w:val="none" w:sz="0" w:space="0" w:color="auto"/>
                                            <w:right w:val="none" w:sz="0" w:space="0" w:color="auto"/>
                                          </w:divBdr>
                                          <w:divsChild>
                                            <w:div w:id="98543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kefieldccg.nhs.uk/home/patient-in-wakefield/get-involved/meeting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Claire Cherry-Hardy</cp:lastModifiedBy>
  <cp:revision>7</cp:revision>
  <cp:lastPrinted>2019-12-02T14:06:00Z</cp:lastPrinted>
  <dcterms:created xsi:type="dcterms:W3CDTF">2019-12-04T10:21:00Z</dcterms:created>
  <dcterms:modified xsi:type="dcterms:W3CDTF">2022-09-15T08:55:00Z</dcterms:modified>
</cp:coreProperties>
</file>