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4B4E" w14:textId="77777777" w:rsidR="00270B4E" w:rsidRPr="00C717AB" w:rsidRDefault="00C717AB" w:rsidP="00270B4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717AB">
        <w:rPr>
          <w:rFonts w:ascii="Arial" w:hAnsi="Arial" w:cs="Arial"/>
          <w:b/>
          <w:sz w:val="40"/>
          <w:szCs w:val="40"/>
          <w:u w:val="single"/>
        </w:rPr>
        <w:t xml:space="preserve">The Grange, Greenview &amp; Kinsley </w:t>
      </w:r>
      <w:r w:rsidR="00270B4E" w:rsidRPr="00C717AB">
        <w:rPr>
          <w:rFonts w:ascii="Arial" w:hAnsi="Arial" w:cs="Arial"/>
          <w:b/>
          <w:sz w:val="40"/>
          <w:szCs w:val="40"/>
          <w:u w:val="single"/>
        </w:rPr>
        <w:t xml:space="preserve"> Medical Centre</w:t>
      </w:r>
      <w:r w:rsidRPr="00C717AB">
        <w:rPr>
          <w:rFonts w:ascii="Arial" w:hAnsi="Arial" w:cs="Arial"/>
          <w:b/>
          <w:sz w:val="40"/>
          <w:szCs w:val="40"/>
          <w:u w:val="single"/>
        </w:rPr>
        <w:t>s</w:t>
      </w:r>
    </w:p>
    <w:p w14:paraId="26A8E98C" w14:textId="77777777" w:rsidR="00353237" w:rsidRPr="00270B4E" w:rsidRDefault="009351EB" w:rsidP="00C717AB">
      <w:pPr>
        <w:jc w:val="center"/>
        <w:rPr>
          <w:rFonts w:ascii="Arial" w:hAnsi="Arial" w:cs="Arial"/>
          <w:b/>
          <w:sz w:val="40"/>
          <w:szCs w:val="40"/>
        </w:rPr>
      </w:pPr>
      <w:r w:rsidRPr="00270B4E">
        <w:rPr>
          <w:rFonts w:ascii="Arial" w:hAnsi="Arial" w:cs="Arial"/>
          <w:b/>
          <w:sz w:val="40"/>
          <w:szCs w:val="40"/>
        </w:rPr>
        <w:t>VIP Passport</w:t>
      </w:r>
    </w:p>
    <w:p w14:paraId="39145D3A" w14:textId="394E1778" w:rsidR="009351EB" w:rsidRDefault="009351EB" w:rsidP="00D9264B">
      <w:pPr>
        <w:jc w:val="both"/>
        <w:rPr>
          <w:rFonts w:ascii="Arial" w:hAnsi="Arial" w:cs="Arial"/>
          <w:sz w:val="24"/>
          <w:szCs w:val="24"/>
        </w:rPr>
      </w:pPr>
      <w:r w:rsidRPr="009351EB">
        <w:rPr>
          <w:rFonts w:ascii="Arial" w:hAnsi="Arial" w:cs="Arial"/>
          <w:sz w:val="24"/>
          <w:szCs w:val="24"/>
        </w:rPr>
        <w:t>This VIP Passport gives the surgery staff important information about you</w:t>
      </w:r>
      <w:r w:rsidR="00C717AB">
        <w:rPr>
          <w:rFonts w:ascii="Arial" w:hAnsi="Arial" w:cs="Arial"/>
          <w:sz w:val="24"/>
          <w:szCs w:val="24"/>
        </w:rPr>
        <w:t xml:space="preserve"> and will allow the surgery to meet your individual needs whenever we need to contact you or when you visit the surgery</w:t>
      </w:r>
      <w:r w:rsidRPr="009351EB">
        <w:rPr>
          <w:rFonts w:ascii="Arial" w:hAnsi="Arial" w:cs="Arial"/>
          <w:sz w:val="24"/>
          <w:szCs w:val="24"/>
        </w:rPr>
        <w:t>.</w:t>
      </w:r>
      <w:r w:rsidR="00C71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you need help to fill this in, please ask a member of staff, your GP or nurse, a family member or friend. </w:t>
      </w:r>
    </w:p>
    <w:p w14:paraId="5D494AD7" w14:textId="318D8CD4" w:rsidR="00983AFC" w:rsidRPr="005013BA" w:rsidRDefault="00983AFC">
      <w:pPr>
        <w:rPr>
          <w:rFonts w:ascii="Arial" w:hAnsi="Arial" w:cs="Arial"/>
          <w:b/>
          <w:i/>
          <w:sz w:val="24"/>
          <w:szCs w:val="24"/>
        </w:rPr>
      </w:pPr>
      <w:r w:rsidRPr="005013BA">
        <w:rPr>
          <w:rFonts w:ascii="Arial" w:hAnsi="Arial" w:cs="Arial"/>
          <w:b/>
          <w:sz w:val="24"/>
          <w:szCs w:val="24"/>
          <w:u w:val="single"/>
        </w:rPr>
        <w:t>If you have completed this form in the last six months and nothing has changed, you do NOT need to complete another form.</w:t>
      </w:r>
      <w:r w:rsidRPr="00D9264B">
        <w:rPr>
          <w:rFonts w:ascii="Arial" w:hAnsi="Arial" w:cs="Arial"/>
          <w:b/>
          <w:sz w:val="24"/>
          <w:szCs w:val="24"/>
        </w:rPr>
        <w:t xml:space="preserve"> </w:t>
      </w:r>
      <w:r w:rsidRPr="005013BA">
        <w:rPr>
          <w:rFonts w:ascii="Arial" w:hAnsi="Arial" w:cs="Arial"/>
          <w:b/>
          <w:i/>
          <w:sz w:val="24"/>
          <w:szCs w:val="24"/>
        </w:rPr>
        <w:t>Thank you</w:t>
      </w:r>
      <w:r w:rsidR="00D9264B">
        <w:rPr>
          <w:rFonts w:ascii="Arial" w:hAnsi="Arial" w:cs="Arial"/>
          <w:b/>
          <w:i/>
          <w:sz w:val="24"/>
          <w:szCs w:val="24"/>
        </w:rPr>
        <w:t>.</w:t>
      </w:r>
    </w:p>
    <w:p w14:paraId="5FC912F7" w14:textId="77777777" w:rsidR="00270B4E" w:rsidRPr="009351EB" w:rsidRDefault="009351EB">
      <w:pPr>
        <w:rPr>
          <w:rFonts w:ascii="Arial" w:hAnsi="Arial" w:cs="Arial"/>
          <w:b/>
          <w:sz w:val="24"/>
          <w:szCs w:val="24"/>
        </w:rPr>
      </w:pPr>
      <w:r w:rsidRPr="00270B4E">
        <w:rPr>
          <w:rFonts w:ascii="Arial" w:hAnsi="Arial" w:cs="Arial"/>
          <w:b/>
          <w:sz w:val="36"/>
          <w:szCs w:val="36"/>
        </w:rPr>
        <w:t>ABOUT ME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436"/>
        <w:gridCol w:w="8338"/>
      </w:tblGrid>
      <w:tr w:rsidR="009351EB" w14:paraId="5D281A87" w14:textId="77777777" w:rsidTr="00310DDF">
        <w:tc>
          <w:tcPr>
            <w:tcW w:w="2436" w:type="dxa"/>
          </w:tcPr>
          <w:p w14:paraId="3FE9670C" w14:textId="77777777" w:rsidR="009351EB" w:rsidRDefault="00935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7822FE9D" w14:textId="77777777" w:rsidR="009351EB" w:rsidRDefault="00935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43D6D6C" wp14:editId="0FBD3921">
                  <wp:extent cx="800144" cy="771525"/>
                  <wp:effectExtent l="0" t="0" r="0" b="0"/>
                  <wp:docPr id="1" name="Picture 1" descr="What's my 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's my 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915" cy="77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</w:tcPr>
          <w:p w14:paraId="718EC345" w14:textId="77777777" w:rsidR="009351EB" w:rsidRDefault="00935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62030" w14:textId="77777777" w:rsidR="009351EB" w:rsidRDefault="009351EB" w:rsidP="0098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name ……………………………………………………………………………</w:t>
            </w:r>
            <w:r w:rsidR="00D53F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6D7720" w14:textId="77777777" w:rsidR="009351EB" w:rsidRDefault="009351EB" w:rsidP="00983AFC">
            <w:pPr>
              <w:ind w:right="467"/>
              <w:rPr>
                <w:rFonts w:ascii="Arial" w:hAnsi="Arial" w:cs="Arial"/>
                <w:sz w:val="24"/>
                <w:szCs w:val="24"/>
              </w:rPr>
            </w:pPr>
          </w:p>
          <w:p w14:paraId="497FEE7A" w14:textId="39880C30" w:rsidR="009351EB" w:rsidRDefault="00C717AB" w:rsidP="0098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     </w:t>
            </w:r>
            <w:r w:rsidR="009351EB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</w:t>
            </w:r>
            <w:r w:rsidR="00D53F38">
              <w:rPr>
                <w:rFonts w:ascii="Arial" w:hAnsi="Arial" w:cs="Arial"/>
                <w:sz w:val="24"/>
                <w:szCs w:val="24"/>
              </w:rPr>
              <w:t>……</w:t>
            </w:r>
            <w:r w:rsidR="00D9264B"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4BEC8EDE" w14:textId="77777777" w:rsidR="00A110D3" w:rsidRDefault="00A110D3" w:rsidP="00983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1BE9A" w14:textId="7EDB32E0" w:rsidR="009351EB" w:rsidRDefault="00A110D3" w:rsidP="0098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 ……………………………………</w:t>
            </w:r>
            <w:r w:rsidR="00D9264B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  <w:p w14:paraId="0869FFA0" w14:textId="77777777" w:rsidR="00B72315" w:rsidRDefault="00B72315" w:rsidP="00983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06342" w14:textId="14C86FE4" w:rsidR="00B72315" w:rsidRDefault="00B72315" w:rsidP="0098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Landline </w:t>
            </w:r>
            <w:r w:rsidR="00D9264B">
              <w:rPr>
                <w:rFonts w:ascii="Arial" w:hAnsi="Arial" w:cs="Arial"/>
                <w:sz w:val="24"/>
                <w:szCs w:val="24"/>
              </w:rPr>
              <w:t>tele</w:t>
            </w:r>
            <w:r>
              <w:rPr>
                <w:rFonts w:ascii="Arial" w:hAnsi="Arial" w:cs="Arial"/>
                <w:sz w:val="24"/>
                <w:szCs w:val="24"/>
              </w:rPr>
              <w:t>phone number…………………………………………</w:t>
            </w:r>
            <w:r w:rsidR="00D9264B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  <w:p w14:paraId="096CB56B" w14:textId="77777777" w:rsidR="00B72315" w:rsidRDefault="00B72315" w:rsidP="00983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88691" w14:textId="7A3045D0" w:rsidR="00B72315" w:rsidRDefault="00B72315" w:rsidP="0098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</w:t>
            </w:r>
            <w:r w:rsidR="00D9264B">
              <w:rPr>
                <w:rFonts w:ascii="Arial" w:hAnsi="Arial" w:cs="Arial"/>
                <w:sz w:val="24"/>
                <w:szCs w:val="24"/>
              </w:rPr>
              <w:t>tele</w:t>
            </w:r>
            <w:r>
              <w:rPr>
                <w:rFonts w:ascii="Arial" w:hAnsi="Arial" w:cs="Arial"/>
                <w:sz w:val="24"/>
                <w:szCs w:val="24"/>
              </w:rPr>
              <w:t>phone number……………………………………………</w:t>
            </w:r>
            <w:r w:rsidR="00D9264B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  <w:p w14:paraId="6CCF2118" w14:textId="77777777" w:rsidR="00B72315" w:rsidRDefault="00B72315" w:rsidP="00983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58D4D" w14:textId="375BD14D" w:rsidR="00B72315" w:rsidRPr="00B72315" w:rsidRDefault="00B72315" w:rsidP="00D9264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happy for us to send reminder text messages to your mobile number?   </w:t>
            </w:r>
            <w:r w:rsidRPr="00B72315">
              <w:rPr>
                <w:rFonts w:ascii="Arial" w:hAnsi="Arial" w:cs="Arial"/>
                <w:b/>
                <w:sz w:val="24"/>
                <w:szCs w:val="24"/>
              </w:rPr>
              <w:t xml:space="preserve">Yes  [     ]                No  [     ]   </w:t>
            </w:r>
            <w:r w:rsidRPr="00B72315">
              <w:rPr>
                <w:rFonts w:ascii="Arial" w:hAnsi="Arial" w:cs="Arial"/>
                <w:b/>
                <w:i/>
                <w:sz w:val="24"/>
                <w:szCs w:val="24"/>
              </w:rPr>
              <w:t>Please tick</w:t>
            </w:r>
          </w:p>
          <w:p w14:paraId="5E7ABF47" w14:textId="77777777" w:rsidR="009351EB" w:rsidRDefault="009351EB" w:rsidP="00D92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08EDBF" w14:textId="587946C5" w:rsidR="00B72315" w:rsidRDefault="00B72315" w:rsidP="00D926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 email address you would like to give us?</w:t>
            </w:r>
            <w:r w:rsidR="00D500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044" w:rsidRPr="00D50044">
              <w:rPr>
                <w:rFonts w:ascii="Arial" w:hAnsi="Arial" w:cs="Arial"/>
                <w:i/>
                <w:sz w:val="18"/>
                <w:szCs w:val="18"/>
              </w:rPr>
              <w:t>Please print carefully.</w:t>
            </w:r>
          </w:p>
          <w:p w14:paraId="3F9581E4" w14:textId="77777777" w:rsidR="005013BA" w:rsidRPr="00D50044" w:rsidRDefault="005013BA" w:rsidP="00D926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A4E8EF" w14:textId="091D7D02" w:rsidR="00B72315" w:rsidRDefault="00B72315" w:rsidP="00D92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</w:t>
            </w:r>
            <w:r w:rsidR="00D9264B"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14:paraId="02890241" w14:textId="77777777" w:rsidR="00983AFC" w:rsidRDefault="00983AFC" w:rsidP="00983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1EB" w14:paraId="1524A162" w14:textId="77777777" w:rsidTr="00310DDF">
        <w:tc>
          <w:tcPr>
            <w:tcW w:w="2436" w:type="dxa"/>
          </w:tcPr>
          <w:p w14:paraId="668E9F9C" w14:textId="77777777" w:rsidR="009351EB" w:rsidRDefault="00935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E0A1A" w14:textId="77777777" w:rsidR="009351EB" w:rsidRDefault="00935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D53F3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 w:rsidR="00C717A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5D07721" wp14:editId="3E0A50A9">
                  <wp:extent cx="1208350" cy="762000"/>
                  <wp:effectExtent l="0" t="0" r="0" b="0"/>
                  <wp:docPr id="2" name="Picture 2" descr="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et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64689" w14:textId="77777777" w:rsidR="009351EB" w:rsidRDefault="009351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8" w:type="dxa"/>
          </w:tcPr>
          <w:p w14:paraId="736CCD5C" w14:textId="77777777" w:rsidR="009351EB" w:rsidRDefault="00935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F293A" w14:textId="77777777" w:rsidR="009351EB" w:rsidRDefault="00D50044">
            <w:pPr>
              <w:rPr>
                <w:rFonts w:ascii="Arial" w:hAnsi="Arial" w:cs="Arial"/>
                <w:sz w:val="24"/>
                <w:szCs w:val="24"/>
              </w:rPr>
            </w:pPr>
            <w:r w:rsidRPr="00D50044">
              <w:rPr>
                <w:rFonts w:ascii="Arial" w:hAnsi="Arial" w:cs="Arial"/>
                <w:sz w:val="24"/>
                <w:szCs w:val="24"/>
                <w:u w:val="single"/>
              </w:rPr>
              <w:t>Do you have problems understanding written documents</w:t>
            </w:r>
            <w:r>
              <w:rPr>
                <w:rFonts w:ascii="Arial" w:hAnsi="Arial" w:cs="Arial"/>
                <w:sz w:val="24"/>
                <w:szCs w:val="24"/>
              </w:rPr>
              <w:t xml:space="preserve">?  </w:t>
            </w:r>
            <w:r w:rsidR="00C717AB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 xml:space="preserve">so do you want us to </w:t>
            </w:r>
            <w:r w:rsidR="00C717AB">
              <w:rPr>
                <w:rFonts w:ascii="Arial" w:hAnsi="Arial" w:cs="Arial"/>
                <w:sz w:val="24"/>
                <w:szCs w:val="24"/>
              </w:rPr>
              <w:t xml:space="preserve">write to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="00C717AB">
              <w:rPr>
                <w:rFonts w:ascii="Arial" w:hAnsi="Arial" w:cs="Arial"/>
                <w:sz w:val="24"/>
                <w:szCs w:val="24"/>
              </w:rPr>
              <w:t>in this way;</w:t>
            </w:r>
          </w:p>
          <w:p w14:paraId="50AD51A3" w14:textId="77777777" w:rsidR="00C717AB" w:rsidRDefault="00C717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1C391" w14:textId="77777777" w:rsidR="00D50044" w:rsidRPr="00FE79BF" w:rsidRDefault="00D50044" w:rsidP="00D50044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FE79BF">
              <w:rPr>
                <w:rFonts w:ascii="Arial" w:hAnsi="Arial" w:cs="Arial"/>
                <w:b/>
                <w:sz w:val="24"/>
                <w:szCs w:val="24"/>
              </w:rPr>
              <w:t>No, I can understand written documents fine [   ]</w:t>
            </w:r>
          </w:p>
          <w:p w14:paraId="3E5853FD" w14:textId="77777777" w:rsidR="00FE79BF" w:rsidRDefault="00FE79BF" w:rsidP="00D53F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AE13B" w14:textId="77777777" w:rsidR="00FE79BF" w:rsidRDefault="00FE79BF" w:rsidP="00D53F38">
            <w:pPr>
              <w:rPr>
                <w:rFonts w:ascii="Arial" w:hAnsi="Arial" w:cs="Arial"/>
                <w:sz w:val="24"/>
                <w:szCs w:val="24"/>
              </w:rPr>
            </w:pPr>
            <w:r w:rsidRPr="00FE79BF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="00D50044" w:rsidRPr="00FE79BF">
              <w:rPr>
                <w:rFonts w:ascii="Arial" w:hAnsi="Arial" w:cs="Arial"/>
                <w:b/>
                <w:sz w:val="24"/>
                <w:szCs w:val="24"/>
              </w:rPr>
              <w:t>, please send in</w:t>
            </w:r>
            <w:r w:rsidR="00D5004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C717AB">
              <w:rPr>
                <w:rFonts w:ascii="Arial" w:hAnsi="Arial" w:cs="Arial"/>
                <w:sz w:val="24"/>
                <w:szCs w:val="24"/>
              </w:rPr>
              <w:t xml:space="preserve">Large Print [   ]      Email  [   ]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9BF89D9" w14:textId="77777777" w:rsidR="00FE79BF" w:rsidRDefault="00FE79BF" w:rsidP="00D53F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81582" w14:textId="77777777" w:rsidR="009351EB" w:rsidRDefault="00FE79BF" w:rsidP="00D53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Easy Read [   ] (e.g. includes pictures/diagrams)        </w:t>
            </w:r>
          </w:p>
          <w:p w14:paraId="0AFE079A" w14:textId="77777777" w:rsidR="00C717AB" w:rsidRDefault="00C717AB" w:rsidP="00D53F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65D96" w14:textId="4C27C0B8" w:rsidR="00C717AB" w:rsidRDefault="00C717AB" w:rsidP="00D53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Other, please specify …………………………………</w:t>
            </w:r>
            <w:r w:rsidR="00D9264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2DF117A3" w14:textId="77777777" w:rsidR="00310DDF" w:rsidRDefault="00310DDF" w:rsidP="00D53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DDF" w14:paraId="1C6DFE11" w14:textId="77777777" w:rsidTr="00310DDF">
        <w:tc>
          <w:tcPr>
            <w:tcW w:w="2436" w:type="dxa"/>
          </w:tcPr>
          <w:p w14:paraId="394FE5EC" w14:textId="77777777" w:rsidR="00310DDF" w:rsidRDefault="00310DDF" w:rsidP="00D563C8">
            <w:pPr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F7FD30F" wp14:editId="2986F7F3">
                  <wp:extent cx="1365538" cy="790575"/>
                  <wp:effectExtent l="0" t="0" r="6350" b="0"/>
                  <wp:docPr id="4" name="Picture 4" descr="big wide single 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ig wide single e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22" cy="79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</w:tcPr>
          <w:p w14:paraId="493466DA" w14:textId="6FD631FC" w:rsidR="005013BA" w:rsidRDefault="00D50044" w:rsidP="00D563C8">
            <w:pPr>
              <w:rPr>
                <w:rFonts w:ascii="Arial" w:hAnsi="Arial" w:cs="Arial"/>
                <w:sz w:val="24"/>
                <w:szCs w:val="24"/>
              </w:rPr>
            </w:pPr>
            <w:r w:rsidRPr="00D50044">
              <w:rPr>
                <w:rFonts w:ascii="Arial" w:hAnsi="Arial" w:cs="Arial"/>
                <w:sz w:val="24"/>
                <w:szCs w:val="24"/>
                <w:u w:val="single"/>
              </w:rPr>
              <w:t>Do you have any visual problems where we would need to provide some assistance when you come to the surgery</w:t>
            </w:r>
            <w:r>
              <w:rPr>
                <w:rFonts w:ascii="Arial" w:hAnsi="Arial" w:cs="Arial"/>
                <w:sz w:val="24"/>
                <w:szCs w:val="24"/>
              </w:rPr>
              <w:t>? If so, please let us know how we can help</w:t>
            </w:r>
            <w:r w:rsidR="0061237D">
              <w:rPr>
                <w:rFonts w:ascii="Arial" w:hAnsi="Arial" w:cs="Arial"/>
                <w:sz w:val="24"/>
                <w:szCs w:val="24"/>
              </w:rPr>
              <w:t xml:space="preserve"> you:</w:t>
            </w:r>
          </w:p>
          <w:p w14:paraId="7A5A840C" w14:textId="738BCFA5" w:rsidR="00310DDF" w:rsidRDefault="00D50044" w:rsidP="00D563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10DD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61237D"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7D88ABCE" w14:textId="77777777" w:rsidR="005013BA" w:rsidRDefault="005013BA" w:rsidP="00D563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3E9F4" w14:textId="0615207B" w:rsidR="00310DDF" w:rsidRDefault="00310DDF" w:rsidP="00D563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</w:t>
            </w:r>
            <w:r w:rsidR="0061237D">
              <w:rPr>
                <w:rFonts w:ascii="Arial" w:hAnsi="Arial" w:cs="Arial"/>
                <w:sz w:val="24"/>
                <w:szCs w:val="24"/>
              </w:rPr>
              <w:t>…..</w:t>
            </w:r>
          </w:p>
          <w:p w14:paraId="05A33A0B" w14:textId="77777777" w:rsidR="005013BA" w:rsidRDefault="005013BA" w:rsidP="00D563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669F9" w14:textId="32C81EDF" w:rsidR="005013BA" w:rsidRPr="0061237D" w:rsidRDefault="0061237D" w:rsidP="00D563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237D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……………………………...</w:t>
            </w:r>
          </w:p>
          <w:p w14:paraId="47F5897B" w14:textId="77777777" w:rsidR="00310DDF" w:rsidRDefault="00310DDF" w:rsidP="00983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C5537" w14:textId="0A97AE8C" w:rsidR="0061237D" w:rsidRDefault="0061237D" w:rsidP="0098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………………………………………………………………………………………...</w:t>
            </w:r>
          </w:p>
        </w:tc>
      </w:tr>
      <w:tr w:rsidR="009351EB" w14:paraId="318E4658" w14:textId="77777777" w:rsidTr="00310DDF">
        <w:tc>
          <w:tcPr>
            <w:tcW w:w="2436" w:type="dxa"/>
          </w:tcPr>
          <w:p w14:paraId="42B898E9" w14:textId="77777777" w:rsidR="009351EB" w:rsidRDefault="00935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EE81A" w14:textId="77777777" w:rsidR="009351EB" w:rsidRDefault="00C71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4EC22DD" wp14:editId="6B7BA7EF">
                  <wp:extent cx="1190625" cy="962025"/>
                  <wp:effectExtent l="0" t="0" r="9525" b="9525"/>
                  <wp:docPr id="8" name="Picture 8" descr="Communicate in a speech 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ommunicate in a speech 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477" cy="96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</w:tcPr>
          <w:p w14:paraId="22AB15E6" w14:textId="77777777" w:rsidR="009351EB" w:rsidRDefault="009351EB" w:rsidP="00E02F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73D3FA" w14:textId="2BA807A4" w:rsidR="00C717AB" w:rsidRDefault="00D50044" w:rsidP="00E02FD0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044">
              <w:rPr>
                <w:rFonts w:ascii="Arial" w:hAnsi="Arial" w:cs="Arial"/>
                <w:sz w:val="24"/>
                <w:szCs w:val="24"/>
                <w:u w:val="single"/>
              </w:rPr>
              <w:t>Do you have problems communicating where we would need to provide some assistant when you come to the surgery?</w:t>
            </w:r>
            <w:r>
              <w:rPr>
                <w:rFonts w:ascii="Arial" w:hAnsi="Arial" w:cs="Arial"/>
                <w:sz w:val="24"/>
                <w:szCs w:val="24"/>
              </w:rPr>
              <w:t xml:space="preserve"> If so, please let us know how we can help.  For example;</w:t>
            </w:r>
          </w:p>
          <w:p w14:paraId="2E97D2DF" w14:textId="77777777" w:rsidR="00B72315" w:rsidRDefault="00C717AB" w:rsidP="00E02FD0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 Sign Language</w:t>
            </w:r>
            <w:r w:rsidR="00B72315">
              <w:rPr>
                <w:rFonts w:ascii="Arial" w:hAnsi="Arial" w:cs="Arial"/>
                <w:sz w:val="24"/>
                <w:szCs w:val="24"/>
              </w:rPr>
              <w:t xml:space="preserve"> Interpreter</w:t>
            </w:r>
            <w:r>
              <w:rPr>
                <w:rFonts w:ascii="Arial" w:hAnsi="Arial" w:cs="Arial"/>
                <w:sz w:val="24"/>
                <w:szCs w:val="24"/>
              </w:rPr>
              <w:t xml:space="preserve">  [   ]      </w:t>
            </w:r>
          </w:p>
          <w:p w14:paraId="11817F92" w14:textId="77777777" w:rsidR="009351EB" w:rsidRDefault="00D50044" w:rsidP="00E02F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Lip reading</w:t>
            </w:r>
            <w:r w:rsidR="00C717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23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17AB">
              <w:rPr>
                <w:rFonts w:ascii="Arial" w:hAnsi="Arial" w:cs="Arial"/>
                <w:sz w:val="24"/>
                <w:szCs w:val="24"/>
              </w:rPr>
              <w:t xml:space="preserve">[   ] </w:t>
            </w:r>
            <w:r w:rsidR="00B72315">
              <w:rPr>
                <w:rFonts w:ascii="Arial" w:hAnsi="Arial" w:cs="Arial"/>
                <w:sz w:val="24"/>
                <w:szCs w:val="24"/>
              </w:rPr>
              <w:t xml:space="preserve">       Makaton Interpreter  [    ]</w:t>
            </w:r>
          </w:p>
          <w:p w14:paraId="3007AD40" w14:textId="77777777" w:rsidR="00310DDF" w:rsidRDefault="00310DDF" w:rsidP="00E02F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315" w14:paraId="07220254" w14:textId="77777777" w:rsidTr="00310DDF">
        <w:tc>
          <w:tcPr>
            <w:tcW w:w="2436" w:type="dxa"/>
          </w:tcPr>
          <w:p w14:paraId="3A2D6C7F" w14:textId="77777777" w:rsidR="00B72315" w:rsidRDefault="00B723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F9C55B5" wp14:editId="3069CE9A">
                  <wp:extent cx="1190625" cy="828539"/>
                  <wp:effectExtent l="0" t="0" r="0" b="0"/>
                  <wp:docPr id="12" name="Picture 12" descr="Assistive Listening De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ssistive Listening Dev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342" cy="83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80565" w14:textId="77777777" w:rsidR="00310DDF" w:rsidRDefault="00310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8" w:type="dxa"/>
          </w:tcPr>
          <w:p w14:paraId="77E3FBE8" w14:textId="77777777" w:rsidR="00983AFC" w:rsidRDefault="00983AFC" w:rsidP="00E02FD0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043FC2E" w14:textId="77777777" w:rsidR="00B72315" w:rsidRPr="00D50044" w:rsidRDefault="00D50044" w:rsidP="00E02FD0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Do you have any hearing impairment where we can help you?</w:t>
            </w:r>
          </w:p>
          <w:p w14:paraId="4B2E1ECB" w14:textId="72DD3786" w:rsidR="00B72315" w:rsidRDefault="00983AFC" w:rsidP="00E02F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would you like us to help you? For example using a hearing loop.  </w:t>
            </w:r>
          </w:p>
          <w:p w14:paraId="4360206C" w14:textId="3A09E73C" w:rsidR="00B72315" w:rsidRDefault="00B72315" w:rsidP="00E02FD0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</w:t>
            </w:r>
            <w:r w:rsidR="00E02FD0">
              <w:rPr>
                <w:rFonts w:ascii="Arial" w:hAnsi="Arial" w:cs="Arial"/>
                <w:sz w:val="24"/>
                <w:szCs w:val="24"/>
              </w:rPr>
              <w:t>…...</w:t>
            </w:r>
          </w:p>
          <w:p w14:paraId="59C8ACD2" w14:textId="627A0830" w:rsidR="00B72315" w:rsidRDefault="00B72315" w:rsidP="00E02F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0D3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  <w:r w:rsidR="00E02FD0">
              <w:rPr>
                <w:rFonts w:ascii="Arial" w:hAnsi="Arial" w:cs="Arial"/>
                <w:sz w:val="24"/>
                <w:szCs w:val="24"/>
              </w:rPr>
              <w:t>…...</w:t>
            </w:r>
          </w:p>
          <w:p w14:paraId="029AC91D" w14:textId="77777777" w:rsidR="00983AFC" w:rsidRDefault="00983AFC" w:rsidP="00E02F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4A4" w14:paraId="34357FD5" w14:textId="77777777" w:rsidTr="00310DDF">
        <w:tc>
          <w:tcPr>
            <w:tcW w:w="2436" w:type="dxa"/>
          </w:tcPr>
          <w:p w14:paraId="3EC00B1D" w14:textId="77777777" w:rsidR="00310DDF" w:rsidRDefault="00310DDF" w:rsidP="00310DDF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</w:pPr>
          </w:p>
          <w:p w14:paraId="687723A7" w14:textId="77777777" w:rsidR="003544A4" w:rsidRDefault="003544A4" w:rsidP="00310DDF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14C71CD" wp14:editId="45BF4F38">
                  <wp:extent cx="1019175" cy="967811"/>
                  <wp:effectExtent l="0" t="0" r="0" b="3810"/>
                  <wp:docPr id="3" name="Picture 3" descr="Illustration of two people with their arms around each 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llustration of two people with their arms around each o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58" cy="97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F9D34" w14:textId="77777777" w:rsidR="00310DDF" w:rsidRDefault="00310DDF" w:rsidP="00310DDF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8338" w:type="dxa"/>
          </w:tcPr>
          <w:p w14:paraId="2F5E9E12" w14:textId="77777777" w:rsidR="003544A4" w:rsidRDefault="003544A4" w:rsidP="00E02F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76908D" w14:textId="5A1DE9DB" w:rsidR="003544A4" w:rsidRDefault="00310DDF" w:rsidP="003E5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carer or someone who assists you with your visits to the surgery?</w:t>
            </w:r>
          </w:p>
          <w:p w14:paraId="4E136BDD" w14:textId="77777777" w:rsidR="003E5752" w:rsidRDefault="003E5752" w:rsidP="003E5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C91421" w14:textId="1915E02D" w:rsidR="003E5752" w:rsidRDefault="003E5752" w:rsidP="003E5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315">
              <w:rPr>
                <w:rFonts w:ascii="Arial" w:hAnsi="Arial" w:cs="Arial"/>
                <w:b/>
                <w:sz w:val="24"/>
                <w:szCs w:val="24"/>
              </w:rPr>
              <w:t xml:space="preserve">Yes  [     ]                No  [     ]   </w:t>
            </w:r>
            <w:r w:rsidRPr="00B72315">
              <w:rPr>
                <w:rFonts w:ascii="Arial" w:hAnsi="Arial" w:cs="Arial"/>
                <w:b/>
                <w:i/>
                <w:sz w:val="24"/>
                <w:szCs w:val="24"/>
              </w:rPr>
              <w:t>Please tick</w:t>
            </w:r>
          </w:p>
          <w:p w14:paraId="7E943DDF" w14:textId="77777777" w:rsidR="00310DDF" w:rsidRDefault="00310DDF" w:rsidP="00E02F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168D40" w14:textId="7B9881DF" w:rsidR="00310DDF" w:rsidRPr="00A110D3" w:rsidRDefault="00310DDF" w:rsidP="00E02F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so, what is their name? ……………………………………………</w:t>
            </w:r>
            <w:r w:rsidR="003E5752">
              <w:rPr>
                <w:rFonts w:ascii="Arial" w:hAnsi="Arial" w:cs="Arial"/>
                <w:sz w:val="24"/>
                <w:szCs w:val="24"/>
              </w:rPr>
              <w:t>……………...</w:t>
            </w:r>
          </w:p>
        </w:tc>
      </w:tr>
    </w:tbl>
    <w:p w14:paraId="1AE694C3" w14:textId="77777777" w:rsidR="003E5752" w:rsidRDefault="003E5752" w:rsidP="003544A4">
      <w:pPr>
        <w:rPr>
          <w:rStyle w:val="Strong"/>
          <w:rFonts w:ascii="Arial" w:hAnsi="Arial" w:cs="Arial"/>
          <w:b w:val="0"/>
          <w:sz w:val="24"/>
          <w:szCs w:val="24"/>
          <w:u w:val="single"/>
        </w:rPr>
      </w:pPr>
    </w:p>
    <w:p w14:paraId="578430F7" w14:textId="77777777" w:rsidR="003E5752" w:rsidRDefault="003544A4" w:rsidP="003E5752">
      <w:pPr>
        <w:jc w:val="both"/>
        <w:rPr>
          <w:rStyle w:val="Strong"/>
          <w:rFonts w:ascii="Arial" w:hAnsi="Arial" w:cs="Arial"/>
          <w:b w:val="0"/>
          <w:sz w:val="24"/>
          <w:szCs w:val="24"/>
          <w:u w:val="single"/>
        </w:rPr>
      </w:pPr>
      <w:r w:rsidRPr="003544A4">
        <w:rPr>
          <w:rStyle w:val="Strong"/>
          <w:rFonts w:ascii="Arial" w:hAnsi="Arial" w:cs="Arial"/>
          <w:b w:val="0"/>
          <w:sz w:val="24"/>
          <w:szCs w:val="24"/>
          <w:u w:val="single"/>
        </w:rPr>
        <w:t>Patient Reference Group</w:t>
      </w:r>
    </w:p>
    <w:p w14:paraId="5991C999" w14:textId="03B48FC8" w:rsidR="003544A4" w:rsidRPr="003544A4" w:rsidRDefault="003544A4" w:rsidP="003E5752">
      <w:pPr>
        <w:jc w:val="both"/>
        <w:rPr>
          <w:rFonts w:ascii="Arial" w:hAnsi="Arial" w:cs="Arial"/>
          <w:b/>
          <w:sz w:val="24"/>
          <w:szCs w:val="24"/>
        </w:rPr>
      </w:pPr>
      <w:r w:rsidRPr="003544A4">
        <w:rPr>
          <w:rStyle w:val="Strong"/>
          <w:rFonts w:ascii="Arial" w:hAnsi="Arial" w:cs="Arial"/>
          <w:b w:val="0"/>
          <w:sz w:val="24"/>
          <w:szCs w:val="24"/>
        </w:rPr>
        <w:t>New members are welcome to join the patient reference group at any time - please leave your name and contact details at reception and we will be in touch.</w:t>
      </w:r>
    </w:p>
    <w:p w14:paraId="48EFD3B0" w14:textId="77777777" w:rsidR="00D53F38" w:rsidRPr="00D53F38" w:rsidRDefault="000A3FA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WAYS TO CONTACT THE PRACTICE </w:t>
      </w:r>
    </w:p>
    <w:p w14:paraId="3398F05D" w14:textId="77777777" w:rsidR="00A110D3" w:rsidRPr="00A110D3" w:rsidRDefault="00B72315" w:rsidP="00A11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 01977 610009</w:t>
      </w:r>
    </w:p>
    <w:p w14:paraId="677EFD60" w14:textId="3DCD18A4" w:rsidR="005013BA" w:rsidRDefault="005013BA" w:rsidP="00A110D3">
      <w:pPr>
        <w:rPr>
          <w:rFonts w:ascii="Arial" w:hAnsi="Arial" w:cs="Arial"/>
          <w:sz w:val="24"/>
          <w:szCs w:val="24"/>
        </w:rPr>
      </w:pPr>
      <w:r w:rsidRPr="45425575">
        <w:rPr>
          <w:rFonts w:ascii="Arial" w:hAnsi="Arial" w:cs="Arial"/>
          <w:sz w:val="24"/>
          <w:szCs w:val="24"/>
        </w:rPr>
        <w:t xml:space="preserve">Email: </w:t>
      </w:r>
      <w:hyperlink r:id="rId13">
        <w:r w:rsidR="2AE1C260" w:rsidRPr="45425575">
          <w:rPr>
            <w:rStyle w:val="Hyperlink"/>
            <w:rFonts w:ascii="Arial" w:hAnsi="Arial" w:cs="Arial"/>
            <w:sz w:val="24"/>
            <w:szCs w:val="24"/>
          </w:rPr>
          <w:t>wyicb-wak.grangemedicalcentre@nhs.net</w:t>
        </w:r>
      </w:hyperlink>
    </w:p>
    <w:p w14:paraId="0DCB41AA" w14:textId="6C61A18E" w:rsidR="009351EB" w:rsidRDefault="00B72315" w:rsidP="00A110D3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 address</w:t>
      </w:r>
      <w:r w:rsidR="00CE690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406FCF">
          <w:rPr>
            <w:rStyle w:val="Hyperlink"/>
            <w:rFonts w:ascii="Arial" w:hAnsi="Arial" w:cs="Arial"/>
            <w:sz w:val="24"/>
            <w:szCs w:val="24"/>
          </w:rPr>
          <w:t>www.grangemedicalcentre.co.uk</w:t>
        </w:r>
      </w:hyperlink>
    </w:p>
    <w:p w14:paraId="49A2DEEA" w14:textId="77777777" w:rsidR="005013BA" w:rsidRDefault="005013BA" w:rsidP="00A110D3">
      <w:pPr>
        <w:rPr>
          <w:rFonts w:ascii="Arial" w:hAnsi="Arial" w:cs="Arial"/>
          <w:sz w:val="24"/>
          <w:szCs w:val="24"/>
        </w:rPr>
      </w:pPr>
    </w:p>
    <w:p w14:paraId="084E8DC7" w14:textId="77777777" w:rsidR="00A110D3" w:rsidRDefault="00A110D3" w:rsidP="00A110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5E507E7" wp14:editId="7390587A">
            <wp:extent cx="4686300" cy="685800"/>
            <wp:effectExtent l="0" t="0" r="0" b="0"/>
            <wp:docPr id="14" name="Picture 14" descr="SystmOn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ystmOnline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1CBCE" w14:textId="77777777" w:rsidR="00A110D3" w:rsidRDefault="00A110D3" w:rsidP="00A110D3">
      <w:pPr>
        <w:rPr>
          <w:rFonts w:ascii="Arial" w:hAnsi="Arial" w:cs="Arial"/>
          <w:sz w:val="24"/>
          <w:szCs w:val="24"/>
        </w:rPr>
      </w:pPr>
    </w:p>
    <w:p w14:paraId="021486BD" w14:textId="77777777" w:rsidR="00A110D3" w:rsidRDefault="00A110D3" w:rsidP="00A11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110D3">
        <w:rPr>
          <w:rFonts w:ascii="Arial" w:hAnsi="Arial" w:cs="Arial"/>
          <w:sz w:val="24"/>
          <w:szCs w:val="24"/>
        </w:rPr>
        <w:t xml:space="preserve">f you want to </w:t>
      </w:r>
      <w:r w:rsidRPr="003544A4">
        <w:rPr>
          <w:rFonts w:ascii="Arial" w:hAnsi="Arial" w:cs="Arial"/>
          <w:sz w:val="24"/>
          <w:szCs w:val="24"/>
          <w:u w:val="single"/>
        </w:rPr>
        <w:t>request access to Online Services,</w:t>
      </w:r>
      <w:r>
        <w:rPr>
          <w:rFonts w:ascii="Arial" w:hAnsi="Arial" w:cs="Arial"/>
          <w:sz w:val="24"/>
          <w:szCs w:val="24"/>
        </w:rPr>
        <w:t xml:space="preserve"> please ask at Reception for an information pack </w:t>
      </w:r>
      <w:r w:rsidR="00B72315">
        <w:rPr>
          <w:rFonts w:ascii="Arial" w:hAnsi="Arial" w:cs="Arial"/>
          <w:sz w:val="24"/>
          <w:szCs w:val="24"/>
        </w:rPr>
        <w:t>or check our website for further information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881BF86" w14:textId="77777777" w:rsidR="00310DDF" w:rsidRDefault="00310DDF" w:rsidP="00B72315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549D60BB" w14:textId="77777777" w:rsidR="00B72315" w:rsidRPr="0063177F" w:rsidRDefault="00B72315" w:rsidP="00B7231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3177F">
        <w:rPr>
          <w:rFonts w:ascii="Arial" w:hAnsi="Arial" w:cs="Arial"/>
          <w:b/>
          <w:sz w:val="20"/>
          <w:szCs w:val="20"/>
          <w:u w:val="single"/>
        </w:rPr>
        <w:t>For Office Use Only:</w:t>
      </w:r>
    </w:p>
    <w:p w14:paraId="3494C9BD" w14:textId="77777777" w:rsidR="00B72315" w:rsidRPr="0063177F" w:rsidRDefault="00B72315" w:rsidP="00B72315">
      <w:pPr>
        <w:spacing w:after="0"/>
        <w:rPr>
          <w:rFonts w:ascii="Arial" w:hAnsi="Arial" w:cs="Arial"/>
          <w:sz w:val="20"/>
          <w:szCs w:val="20"/>
        </w:rPr>
      </w:pPr>
      <w:r w:rsidRPr="0063177F">
        <w:rPr>
          <w:rFonts w:ascii="Arial" w:hAnsi="Arial" w:cs="Arial"/>
          <w:sz w:val="20"/>
          <w:szCs w:val="20"/>
        </w:rPr>
        <w:t>Registered blind 6689</w:t>
      </w:r>
      <w:r w:rsidR="0063177F">
        <w:rPr>
          <w:rFonts w:ascii="Arial" w:hAnsi="Arial" w:cs="Arial"/>
          <w:sz w:val="20"/>
          <w:szCs w:val="20"/>
        </w:rPr>
        <w:t xml:space="preserve">              Sight Deteriorating Ua1jF</w:t>
      </w:r>
    </w:p>
    <w:p w14:paraId="4B0C2F67" w14:textId="77777777" w:rsidR="00B72315" w:rsidRPr="0063177F" w:rsidRDefault="00B72315" w:rsidP="00B72315">
      <w:pPr>
        <w:spacing w:after="0"/>
        <w:rPr>
          <w:rFonts w:ascii="Arial" w:hAnsi="Arial" w:cs="Arial"/>
          <w:sz w:val="20"/>
          <w:szCs w:val="20"/>
        </w:rPr>
      </w:pPr>
      <w:r w:rsidRPr="0063177F">
        <w:rPr>
          <w:rFonts w:ascii="Arial" w:hAnsi="Arial" w:cs="Arial"/>
          <w:sz w:val="20"/>
          <w:szCs w:val="20"/>
        </w:rPr>
        <w:t>Visually impaired XE1T1</w:t>
      </w:r>
      <w:r w:rsidR="0063177F">
        <w:rPr>
          <w:rFonts w:ascii="Arial" w:hAnsi="Arial" w:cs="Arial"/>
          <w:sz w:val="20"/>
          <w:szCs w:val="20"/>
        </w:rPr>
        <w:t xml:space="preserve">          Partial sight both eyes X00gP</w:t>
      </w:r>
    </w:p>
    <w:p w14:paraId="2D8350CB" w14:textId="77777777" w:rsidR="00B72315" w:rsidRPr="0063177F" w:rsidRDefault="00B72315" w:rsidP="00B72315">
      <w:pPr>
        <w:spacing w:after="0"/>
        <w:rPr>
          <w:rFonts w:ascii="Arial" w:hAnsi="Arial" w:cs="Arial"/>
          <w:sz w:val="20"/>
          <w:szCs w:val="20"/>
        </w:rPr>
      </w:pPr>
      <w:r w:rsidRPr="0063177F">
        <w:rPr>
          <w:rFonts w:ascii="Arial" w:hAnsi="Arial" w:cs="Arial"/>
          <w:sz w:val="20"/>
          <w:szCs w:val="20"/>
        </w:rPr>
        <w:t>Deaf/hard of hearing XE0s9</w:t>
      </w:r>
      <w:r w:rsidR="0063177F">
        <w:rPr>
          <w:rFonts w:ascii="Arial" w:hAnsi="Arial" w:cs="Arial"/>
          <w:sz w:val="20"/>
          <w:szCs w:val="20"/>
        </w:rPr>
        <w:t xml:space="preserve">     Has a carer 918F</w:t>
      </w:r>
    </w:p>
    <w:p w14:paraId="21BF5570" w14:textId="77777777" w:rsidR="00B72315" w:rsidRPr="0063177F" w:rsidRDefault="00B72315" w:rsidP="005013BA">
      <w:pPr>
        <w:spacing w:after="0"/>
        <w:rPr>
          <w:rFonts w:ascii="Arial" w:hAnsi="Arial" w:cs="Arial"/>
          <w:sz w:val="24"/>
          <w:szCs w:val="24"/>
        </w:rPr>
      </w:pPr>
      <w:r w:rsidRPr="0063177F">
        <w:rPr>
          <w:rFonts w:ascii="Arial" w:hAnsi="Arial" w:cs="Arial"/>
          <w:sz w:val="20"/>
          <w:szCs w:val="20"/>
        </w:rPr>
        <w:t xml:space="preserve">Learning disabilities </w:t>
      </w:r>
      <w:proofErr w:type="spellStart"/>
      <w:r w:rsidRPr="0063177F">
        <w:rPr>
          <w:rFonts w:ascii="Arial" w:hAnsi="Arial" w:cs="Arial"/>
          <w:sz w:val="20"/>
          <w:szCs w:val="20"/>
        </w:rPr>
        <w:t>XaKYb</w:t>
      </w:r>
      <w:proofErr w:type="spellEnd"/>
    </w:p>
    <w:sectPr w:rsidR="00B72315" w:rsidRPr="0063177F" w:rsidSect="00C717AB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84A7" w14:textId="77777777" w:rsidR="00BC3B43" w:rsidRDefault="00BC3B43" w:rsidP="00C717AB">
      <w:pPr>
        <w:spacing w:after="0" w:line="240" w:lineRule="auto"/>
      </w:pPr>
      <w:r>
        <w:separator/>
      </w:r>
    </w:p>
  </w:endnote>
  <w:endnote w:type="continuationSeparator" w:id="0">
    <w:p w14:paraId="56AAF3BA" w14:textId="77777777" w:rsidR="00BC3B43" w:rsidRDefault="00BC3B43" w:rsidP="00C717AB">
      <w:pPr>
        <w:spacing w:after="0" w:line="240" w:lineRule="auto"/>
      </w:pPr>
      <w:r>
        <w:continuationSeparator/>
      </w:r>
    </w:p>
  </w:endnote>
  <w:endnote w:type="continuationNotice" w:id="1">
    <w:p w14:paraId="1403220D" w14:textId="77777777" w:rsidR="00BC3B43" w:rsidRDefault="00BC3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A194" w14:textId="77777777" w:rsidR="00BC3B43" w:rsidRDefault="00BC3B43" w:rsidP="00C717AB">
      <w:pPr>
        <w:spacing w:after="0" w:line="240" w:lineRule="auto"/>
      </w:pPr>
      <w:r>
        <w:separator/>
      </w:r>
    </w:p>
  </w:footnote>
  <w:footnote w:type="continuationSeparator" w:id="0">
    <w:p w14:paraId="6C16CB0B" w14:textId="77777777" w:rsidR="00BC3B43" w:rsidRDefault="00BC3B43" w:rsidP="00C717AB">
      <w:pPr>
        <w:spacing w:after="0" w:line="240" w:lineRule="auto"/>
      </w:pPr>
      <w:r>
        <w:continuationSeparator/>
      </w:r>
    </w:p>
  </w:footnote>
  <w:footnote w:type="continuationNotice" w:id="1">
    <w:p w14:paraId="416D971B" w14:textId="77777777" w:rsidR="00BC3B43" w:rsidRDefault="00BC3B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EB"/>
    <w:rsid w:val="00023CC4"/>
    <w:rsid w:val="00035C08"/>
    <w:rsid w:val="000A3FAA"/>
    <w:rsid w:val="000B21E9"/>
    <w:rsid w:val="0018079B"/>
    <w:rsid w:val="00270B4E"/>
    <w:rsid w:val="00310DDF"/>
    <w:rsid w:val="00353237"/>
    <w:rsid w:val="003544A4"/>
    <w:rsid w:val="003E5752"/>
    <w:rsid w:val="004F4A12"/>
    <w:rsid w:val="005013BA"/>
    <w:rsid w:val="005F6832"/>
    <w:rsid w:val="0061237D"/>
    <w:rsid w:val="0063177F"/>
    <w:rsid w:val="006717EB"/>
    <w:rsid w:val="007A329F"/>
    <w:rsid w:val="007D5947"/>
    <w:rsid w:val="009351EB"/>
    <w:rsid w:val="00941748"/>
    <w:rsid w:val="00983AFC"/>
    <w:rsid w:val="00A110D3"/>
    <w:rsid w:val="00AB3EBF"/>
    <w:rsid w:val="00B20B38"/>
    <w:rsid w:val="00B72315"/>
    <w:rsid w:val="00BC3B43"/>
    <w:rsid w:val="00BF7FEB"/>
    <w:rsid w:val="00C717AB"/>
    <w:rsid w:val="00CE690A"/>
    <w:rsid w:val="00CF686E"/>
    <w:rsid w:val="00D50044"/>
    <w:rsid w:val="00D53F38"/>
    <w:rsid w:val="00D67F60"/>
    <w:rsid w:val="00D9264B"/>
    <w:rsid w:val="00E02FD0"/>
    <w:rsid w:val="00E936B9"/>
    <w:rsid w:val="00FE79BF"/>
    <w:rsid w:val="2AE1C260"/>
    <w:rsid w:val="45425575"/>
    <w:rsid w:val="52F2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4EA8D"/>
  <w15:docId w15:val="{5F839EC2-698A-46AD-B738-341C0D30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0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7AB"/>
  </w:style>
  <w:style w:type="paragraph" w:styleId="Footer">
    <w:name w:val="footer"/>
    <w:basedOn w:val="Normal"/>
    <w:link w:val="FooterChar"/>
    <w:uiPriority w:val="99"/>
    <w:unhideWhenUsed/>
    <w:rsid w:val="00C7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7AB"/>
  </w:style>
  <w:style w:type="character" w:styleId="FollowedHyperlink">
    <w:name w:val="FollowedHyperlink"/>
    <w:basedOn w:val="DefaultParagraphFont"/>
    <w:uiPriority w:val="99"/>
    <w:semiHidden/>
    <w:unhideWhenUsed/>
    <w:rsid w:val="00B7231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72315"/>
    <w:rPr>
      <w:b/>
      <w:bCs/>
    </w:rPr>
  </w:style>
  <w:style w:type="paragraph" w:styleId="ListParagraph">
    <w:name w:val="List Paragraph"/>
    <w:basedOn w:val="Normal"/>
    <w:uiPriority w:val="34"/>
    <w:qFormat/>
    <w:rsid w:val="006317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6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wyicb-wak.grangemedicalcentre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rangemedical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2663</Characters>
  <Application>Microsoft Office Word</Application>
  <DocSecurity>0</DocSecurity>
  <Lines>22</Lines>
  <Paragraphs>6</Paragraphs>
  <ScaleCrop>false</ScaleCrop>
  <Company>Wakefield Clinical Commissioning Group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Shallcross</dc:creator>
  <cp:lastModifiedBy>NORTON, Rianne (THE GRANGE MEDICAL CENTRE - B87026)</cp:lastModifiedBy>
  <cp:revision>6</cp:revision>
  <cp:lastPrinted>2016-09-06T14:37:00Z</cp:lastPrinted>
  <dcterms:created xsi:type="dcterms:W3CDTF">2025-04-16T09:45:00Z</dcterms:created>
  <dcterms:modified xsi:type="dcterms:W3CDTF">2025-04-16T09:52:00Z</dcterms:modified>
</cp:coreProperties>
</file>