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880430" w:rsidRDefault="00547C36" w:rsidP="00E61B2D">
      <w:pPr>
        <w:spacing w:after="0"/>
        <w:jc w:val="both"/>
        <w:rPr>
          <w:rFonts w:ascii="Arial" w:hAnsi="Arial" w:cs="Arial"/>
          <w:b/>
          <w:u w:val="single"/>
        </w:rPr>
      </w:pPr>
      <w:r w:rsidRPr="00880430">
        <w:rPr>
          <w:rFonts w:ascii="Arial" w:hAnsi="Arial" w:cs="Arial"/>
          <w:b/>
          <w:u w:val="single"/>
        </w:rPr>
        <w:t>PRG Meeting Notes</w:t>
      </w:r>
      <w:r w:rsidR="00B66C5B" w:rsidRPr="00880430">
        <w:rPr>
          <w:rFonts w:ascii="Arial" w:hAnsi="Arial" w:cs="Arial"/>
          <w:b/>
        </w:rPr>
        <w:t xml:space="preserve">   </w:t>
      </w:r>
      <w:r w:rsidR="00B66C5B" w:rsidRPr="00880430">
        <w:rPr>
          <w:rFonts w:ascii="Arial" w:hAnsi="Arial" w:cs="Arial"/>
          <w:b/>
        </w:rPr>
        <w:tab/>
      </w:r>
      <w:r w:rsidR="009A20C7" w:rsidRPr="00880430">
        <w:rPr>
          <w:rFonts w:ascii="Arial" w:hAnsi="Arial" w:cs="Arial"/>
          <w:b/>
          <w:u w:val="single"/>
        </w:rPr>
        <w:t>Tuesday</w:t>
      </w:r>
      <w:r w:rsidR="00445E0F">
        <w:rPr>
          <w:rFonts w:ascii="Arial" w:hAnsi="Arial" w:cs="Arial"/>
          <w:b/>
          <w:u w:val="single"/>
        </w:rPr>
        <w:t xml:space="preserve"> </w:t>
      </w:r>
      <w:r w:rsidR="0050562E">
        <w:rPr>
          <w:rFonts w:ascii="Arial" w:hAnsi="Arial" w:cs="Arial"/>
          <w:b/>
          <w:u w:val="single"/>
        </w:rPr>
        <w:t>23</w:t>
      </w:r>
      <w:r w:rsidR="0050562E" w:rsidRPr="0050562E">
        <w:rPr>
          <w:rFonts w:ascii="Arial" w:hAnsi="Arial" w:cs="Arial"/>
          <w:b/>
          <w:u w:val="single"/>
          <w:vertAlign w:val="superscript"/>
        </w:rPr>
        <w:t>rd</w:t>
      </w:r>
      <w:r w:rsidR="0050562E">
        <w:rPr>
          <w:rFonts w:ascii="Arial" w:hAnsi="Arial" w:cs="Arial"/>
          <w:b/>
          <w:u w:val="single"/>
        </w:rPr>
        <w:t xml:space="preserve"> October</w:t>
      </w:r>
      <w:r w:rsidR="00F016BB">
        <w:rPr>
          <w:rFonts w:ascii="Arial" w:hAnsi="Arial" w:cs="Arial"/>
          <w:b/>
          <w:u w:val="single"/>
        </w:rPr>
        <w:t xml:space="preserve"> </w:t>
      </w:r>
      <w:r w:rsidR="00445E0F">
        <w:rPr>
          <w:rFonts w:ascii="Arial" w:hAnsi="Arial" w:cs="Arial"/>
          <w:b/>
          <w:u w:val="single"/>
        </w:rPr>
        <w:t>2018</w:t>
      </w:r>
    </w:p>
    <w:p w:rsidR="00547C36" w:rsidRPr="00880430" w:rsidRDefault="00547C36" w:rsidP="00E61B2D">
      <w:pPr>
        <w:spacing w:after="0"/>
        <w:jc w:val="both"/>
        <w:rPr>
          <w:rFonts w:ascii="Arial" w:hAnsi="Arial" w:cs="Arial"/>
        </w:rPr>
      </w:pPr>
    </w:p>
    <w:p w:rsidR="004E3231" w:rsidRPr="00880430" w:rsidRDefault="0073786C" w:rsidP="00E61B2D">
      <w:pPr>
        <w:spacing w:after="0"/>
        <w:jc w:val="both"/>
        <w:rPr>
          <w:rFonts w:ascii="Arial" w:hAnsi="Arial" w:cs="Arial"/>
        </w:rPr>
      </w:pPr>
      <w:r w:rsidRPr="00880430">
        <w:rPr>
          <w:rFonts w:ascii="Arial" w:hAnsi="Arial" w:cs="Arial"/>
          <w:u w:val="single"/>
        </w:rPr>
        <w:t>Present:</w:t>
      </w:r>
      <w:r w:rsidR="004E3231" w:rsidRPr="00880430">
        <w:rPr>
          <w:rFonts w:ascii="Arial" w:hAnsi="Arial" w:cs="Arial"/>
        </w:rPr>
        <w:t xml:space="preserve"> </w:t>
      </w:r>
      <w:r w:rsidR="004E3231" w:rsidRPr="00880430">
        <w:rPr>
          <w:rFonts w:ascii="Arial" w:hAnsi="Arial" w:cs="Arial"/>
        </w:rPr>
        <w:tab/>
      </w:r>
    </w:p>
    <w:p w:rsidR="00035BB4" w:rsidRPr="00880430" w:rsidRDefault="00035BB4" w:rsidP="00E61B2D">
      <w:pPr>
        <w:spacing w:after="0"/>
        <w:jc w:val="both"/>
        <w:rPr>
          <w:rFonts w:ascii="Arial" w:hAnsi="Arial" w:cs="Arial"/>
        </w:rPr>
      </w:pPr>
      <w:r w:rsidRPr="00880430">
        <w:rPr>
          <w:rFonts w:ascii="Arial" w:hAnsi="Arial" w:cs="Arial"/>
        </w:rPr>
        <w:t>Paul Stephens</w:t>
      </w:r>
      <w:r w:rsidRPr="00880430">
        <w:rPr>
          <w:rFonts w:ascii="Arial" w:hAnsi="Arial" w:cs="Arial"/>
        </w:rPr>
        <w:tab/>
      </w:r>
      <w:r w:rsidRPr="00880430">
        <w:rPr>
          <w:rFonts w:ascii="Arial" w:hAnsi="Arial" w:cs="Arial"/>
        </w:rPr>
        <w:tab/>
      </w:r>
      <w:r w:rsidR="00880430">
        <w:rPr>
          <w:rFonts w:ascii="Arial" w:hAnsi="Arial" w:cs="Arial"/>
        </w:rPr>
        <w:tab/>
      </w:r>
      <w:r w:rsidRPr="00880430">
        <w:rPr>
          <w:rFonts w:ascii="Arial" w:hAnsi="Arial" w:cs="Arial"/>
        </w:rPr>
        <w:t>Patient Representative</w:t>
      </w:r>
      <w:r w:rsidR="00F016BB">
        <w:rPr>
          <w:rFonts w:ascii="Arial" w:hAnsi="Arial" w:cs="Arial"/>
        </w:rPr>
        <w:t xml:space="preserve"> (Chairman)</w:t>
      </w:r>
    </w:p>
    <w:p w:rsidR="00F016BB" w:rsidRDefault="00F016BB" w:rsidP="00E61B2D">
      <w:pPr>
        <w:spacing w:after="0"/>
        <w:jc w:val="both"/>
        <w:rPr>
          <w:rFonts w:ascii="Arial" w:hAnsi="Arial" w:cs="Arial"/>
        </w:rPr>
      </w:pPr>
      <w:r>
        <w:rPr>
          <w:rFonts w:ascii="Arial" w:hAnsi="Arial" w:cs="Arial"/>
        </w:rPr>
        <w:t>Angela Marwood</w:t>
      </w:r>
      <w:r>
        <w:rPr>
          <w:rFonts w:ascii="Arial" w:hAnsi="Arial" w:cs="Arial"/>
        </w:rPr>
        <w:tab/>
      </w:r>
      <w:r>
        <w:rPr>
          <w:rFonts w:ascii="Arial" w:hAnsi="Arial" w:cs="Arial"/>
        </w:rPr>
        <w:tab/>
        <w:t>Practice Manager</w:t>
      </w:r>
    </w:p>
    <w:p w:rsidR="00E06813" w:rsidRPr="00880430" w:rsidRDefault="00E06813" w:rsidP="00E61B2D">
      <w:pPr>
        <w:spacing w:after="0"/>
        <w:jc w:val="both"/>
        <w:rPr>
          <w:rFonts w:ascii="Arial" w:hAnsi="Arial" w:cs="Arial"/>
        </w:rPr>
      </w:pPr>
      <w:r w:rsidRPr="00880430">
        <w:rPr>
          <w:rFonts w:ascii="Arial" w:hAnsi="Arial" w:cs="Arial"/>
        </w:rPr>
        <w:t>Kate Lamb</w:t>
      </w:r>
      <w:r w:rsidRPr="00880430">
        <w:rPr>
          <w:rFonts w:ascii="Arial" w:hAnsi="Arial" w:cs="Arial"/>
        </w:rPr>
        <w:tab/>
      </w:r>
      <w:r w:rsidRPr="00880430">
        <w:rPr>
          <w:rFonts w:ascii="Arial" w:hAnsi="Arial" w:cs="Arial"/>
        </w:rPr>
        <w:tab/>
      </w:r>
      <w:r w:rsidRPr="00880430">
        <w:rPr>
          <w:rFonts w:ascii="Arial" w:hAnsi="Arial" w:cs="Arial"/>
        </w:rPr>
        <w:tab/>
        <w:t>Assistant Practice Manager</w:t>
      </w:r>
    </w:p>
    <w:p w:rsidR="00EE316E" w:rsidRPr="00880430" w:rsidRDefault="00880430" w:rsidP="00E61B2D">
      <w:pPr>
        <w:spacing w:after="0"/>
        <w:jc w:val="both"/>
        <w:rPr>
          <w:rFonts w:ascii="Arial" w:hAnsi="Arial" w:cs="Arial"/>
        </w:rPr>
      </w:pPr>
      <w:r>
        <w:rPr>
          <w:rFonts w:ascii="Arial" w:hAnsi="Arial" w:cs="Arial"/>
        </w:rPr>
        <w:tab/>
      </w:r>
      <w:r w:rsidR="0050562E">
        <w:rPr>
          <w:rFonts w:ascii="Arial" w:hAnsi="Arial" w:cs="Arial"/>
        </w:rPr>
        <w:t xml:space="preserve"> </w:t>
      </w:r>
    </w:p>
    <w:p w:rsidR="00E059FC" w:rsidRPr="002A35F1" w:rsidRDefault="00193E7E" w:rsidP="00EE316E">
      <w:pPr>
        <w:spacing w:after="0"/>
        <w:jc w:val="both"/>
        <w:rPr>
          <w:rFonts w:ascii="Arial" w:hAnsi="Arial" w:cs="Arial"/>
          <w:b/>
          <w:u w:val="single"/>
        </w:rPr>
      </w:pPr>
      <w:r w:rsidRPr="002A35F1">
        <w:rPr>
          <w:rFonts w:ascii="Arial" w:hAnsi="Arial" w:cs="Arial"/>
          <w:b/>
          <w:u w:val="single"/>
        </w:rPr>
        <w:t>Apologies</w:t>
      </w:r>
    </w:p>
    <w:p w:rsidR="00F016BB" w:rsidRPr="00880430" w:rsidRDefault="0050562E" w:rsidP="00C44CE1">
      <w:pPr>
        <w:spacing w:after="0"/>
        <w:jc w:val="both"/>
        <w:rPr>
          <w:rFonts w:ascii="Arial" w:hAnsi="Arial" w:cs="Arial"/>
        </w:rPr>
      </w:pPr>
      <w:r w:rsidRPr="00880430">
        <w:rPr>
          <w:rFonts w:ascii="Arial" w:hAnsi="Arial" w:cs="Arial"/>
        </w:rPr>
        <w:t>Rianne Norton</w:t>
      </w:r>
      <w:r w:rsidRPr="00880430">
        <w:rPr>
          <w:rFonts w:ascii="Arial" w:hAnsi="Arial" w:cs="Arial"/>
        </w:rPr>
        <w:tab/>
      </w:r>
      <w:r w:rsidRPr="00880430">
        <w:rPr>
          <w:rFonts w:ascii="Arial" w:hAnsi="Arial" w:cs="Arial"/>
        </w:rPr>
        <w:tab/>
      </w:r>
    </w:p>
    <w:p w:rsidR="009225F5" w:rsidRDefault="009225F5" w:rsidP="00EE316E">
      <w:pPr>
        <w:spacing w:after="0"/>
        <w:jc w:val="both"/>
        <w:rPr>
          <w:rFonts w:ascii="Arial" w:hAnsi="Arial" w:cs="Arial"/>
          <w:b/>
          <w:u w:val="single"/>
        </w:rPr>
      </w:pPr>
    </w:p>
    <w:p w:rsidR="00F016BB" w:rsidRDefault="002A35F1" w:rsidP="00EE316E">
      <w:pPr>
        <w:spacing w:after="0"/>
        <w:jc w:val="both"/>
        <w:rPr>
          <w:rFonts w:ascii="Arial" w:hAnsi="Arial" w:cs="Arial"/>
          <w:b/>
          <w:u w:val="single"/>
        </w:rPr>
      </w:pPr>
      <w:r>
        <w:rPr>
          <w:rFonts w:ascii="Arial" w:hAnsi="Arial" w:cs="Arial"/>
          <w:b/>
          <w:u w:val="single"/>
        </w:rPr>
        <w:t>Presentation</w:t>
      </w:r>
    </w:p>
    <w:p w:rsidR="002A35F1" w:rsidRDefault="002A35F1" w:rsidP="00EE316E">
      <w:pPr>
        <w:spacing w:after="0"/>
        <w:jc w:val="both"/>
        <w:rPr>
          <w:rFonts w:ascii="Arial" w:hAnsi="Arial" w:cs="Arial"/>
        </w:rPr>
      </w:pPr>
      <w:r>
        <w:rPr>
          <w:rFonts w:ascii="Arial" w:hAnsi="Arial" w:cs="Arial"/>
        </w:rPr>
        <w:t xml:space="preserve">The meeting welcomed Chris </w:t>
      </w:r>
      <w:proofErr w:type="spellStart"/>
      <w:r>
        <w:rPr>
          <w:rFonts w:ascii="Arial" w:hAnsi="Arial" w:cs="Arial"/>
        </w:rPr>
        <w:t>Hunton</w:t>
      </w:r>
      <w:proofErr w:type="spellEnd"/>
      <w:r>
        <w:rPr>
          <w:rFonts w:ascii="Arial" w:hAnsi="Arial" w:cs="Arial"/>
        </w:rPr>
        <w:t xml:space="preserve"> who is working with Wakefield Alliance following a successful pilot of targeted health checks to signpost patients with potential early stage lung cancer.  </w:t>
      </w:r>
    </w:p>
    <w:p w:rsidR="002A35F1" w:rsidRDefault="002A35F1" w:rsidP="00EE316E">
      <w:pPr>
        <w:spacing w:after="0"/>
        <w:jc w:val="both"/>
        <w:rPr>
          <w:rFonts w:ascii="Arial" w:hAnsi="Arial" w:cs="Arial"/>
        </w:rPr>
      </w:pPr>
    </w:p>
    <w:p w:rsidR="002A35F1" w:rsidRDefault="002A35F1" w:rsidP="00EE316E">
      <w:pPr>
        <w:spacing w:after="0"/>
        <w:jc w:val="both"/>
        <w:rPr>
          <w:rFonts w:ascii="Arial" w:hAnsi="Arial" w:cs="Arial"/>
        </w:rPr>
      </w:pPr>
      <w:r>
        <w:rPr>
          <w:rFonts w:ascii="Arial" w:hAnsi="Arial" w:cs="Arial"/>
        </w:rPr>
        <w:t>He delivered a presentation to the group highlighting their work with Public Health and Wakefield CCG and working in 4 GP practices in this area, ours being one of them.</w:t>
      </w:r>
    </w:p>
    <w:p w:rsidR="002A35F1" w:rsidRDefault="002A35F1" w:rsidP="00EE316E">
      <w:pPr>
        <w:spacing w:after="0"/>
        <w:jc w:val="both"/>
        <w:rPr>
          <w:rFonts w:ascii="Arial" w:hAnsi="Arial" w:cs="Arial"/>
        </w:rPr>
      </w:pPr>
    </w:p>
    <w:p w:rsidR="007D3FFE" w:rsidRPr="002A35F1" w:rsidRDefault="007D3FFE" w:rsidP="007D3FFE">
      <w:pPr>
        <w:spacing w:after="0"/>
        <w:jc w:val="both"/>
        <w:rPr>
          <w:rFonts w:ascii="Arial" w:hAnsi="Arial" w:cs="Arial"/>
        </w:rPr>
      </w:pPr>
      <w:r>
        <w:rPr>
          <w:rFonts w:ascii="Arial" w:hAnsi="Arial" w:cs="Arial"/>
        </w:rPr>
        <w:t xml:space="preserve">The aim of the service is to capture lung cancer diagnoses at an earlier stage where there are more successful treatment options.    </w:t>
      </w:r>
    </w:p>
    <w:p w:rsidR="007D3FFE" w:rsidRDefault="007D3FFE" w:rsidP="00EE316E">
      <w:pPr>
        <w:spacing w:after="0"/>
        <w:jc w:val="both"/>
        <w:rPr>
          <w:rFonts w:ascii="Arial" w:hAnsi="Arial" w:cs="Arial"/>
        </w:rPr>
      </w:pPr>
    </w:p>
    <w:p w:rsidR="007D3FFE" w:rsidRDefault="002A35F1" w:rsidP="00EE316E">
      <w:pPr>
        <w:spacing w:after="0"/>
        <w:jc w:val="both"/>
        <w:rPr>
          <w:rFonts w:ascii="Arial" w:hAnsi="Arial" w:cs="Arial"/>
        </w:rPr>
      </w:pPr>
      <w:r>
        <w:rPr>
          <w:rFonts w:ascii="Arial" w:hAnsi="Arial" w:cs="Arial"/>
        </w:rPr>
        <w:t xml:space="preserve">Patients aged 55 to 79 will receive a letter asking their smoking status.  Smokers or ex-smokers will then be invited for a health-check and using a risk based scoring system some patients will be onward referred for further testing (CT </w:t>
      </w:r>
      <w:proofErr w:type="gramStart"/>
      <w:r>
        <w:rPr>
          <w:rFonts w:ascii="Arial" w:hAnsi="Arial" w:cs="Arial"/>
        </w:rPr>
        <w:t>Scan</w:t>
      </w:r>
      <w:proofErr w:type="gramEnd"/>
      <w:r>
        <w:rPr>
          <w:rFonts w:ascii="Arial" w:hAnsi="Arial" w:cs="Arial"/>
        </w:rPr>
        <w:t xml:space="preserve">).  </w:t>
      </w:r>
    </w:p>
    <w:p w:rsidR="007D3FFE" w:rsidRDefault="007D3FFE" w:rsidP="00EE316E">
      <w:pPr>
        <w:spacing w:after="0"/>
        <w:jc w:val="both"/>
        <w:rPr>
          <w:rFonts w:ascii="Arial" w:hAnsi="Arial" w:cs="Arial"/>
        </w:rPr>
      </w:pPr>
    </w:p>
    <w:p w:rsidR="002A35F1" w:rsidRDefault="002A35F1" w:rsidP="00EE316E">
      <w:pPr>
        <w:spacing w:after="0"/>
        <w:jc w:val="both"/>
        <w:rPr>
          <w:rFonts w:ascii="Arial" w:hAnsi="Arial" w:cs="Arial"/>
        </w:rPr>
      </w:pPr>
      <w:r>
        <w:rPr>
          <w:rFonts w:ascii="Arial" w:hAnsi="Arial" w:cs="Arial"/>
        </w:rPr>
        <w:t>As part of this scheme, patients can be sign-posted to smoking cessation services but this is patient choice.</w:t>
      </w:r>
    </w:p>
    <w:p w:rsidR="002A35F1" w:rsidRDefault="002A35F1" w:rsidP="00EE316E">
      <w:pPr>
        <w:spacing w:after="0"/>
        <w:jc w:val="both"/>
        <w:rPr>
          <w:rFonts w:ascii="Arial" w:hAnsi="Arial" w:cs="Arial"/>
        </w:rPr>
      </w:pPr>
    </w:p>
    <w:p w:rsidR="002A35F1" w:rsidRDefault="007D3FFE" w:rsidP="00EE316E">
      <w:pPr>
        <w:spacing w:after="0"/>
        <w:jc w:val="both"/>
        <w:rPr>
          <w:rFonts w:ascii="Arial" w:hAnsi="Arial" w:cs="Arial"/>
        </w:rPr>
      </w:pPr>
      <w:r>
        <w:rPr>
          <w:rFonts w:ascii="Arial" w:hAnsi="Arial" w:cs="Arial"/>
        </w:rPr>
        <w:t>The project has worked with the Public Health and the CCG to ensure other services will have the capacity for patients who need further tests or treatment to ensure a speedy care pathway.</w:t>
      </w:r>
    </w:p>
    <w:p w:rsidR="007D3FFE" w:rsidRDefault="007D3FFE" w:rsidP="00EE316E">
      <w:pPr>
        <w:spacing w:after="0"/>
        <w:jc w:val="both"/>
        <w:rPr>
          <w:rFonts w:ascii="Arial" w:hAnsi="Arial" w:cs="Arial"/>
        </w:rPr>
      </w:pPr>
    </w:p>
    <w:p w:rsidR="007D3FFE" w:rsidRDefault="007D3FFE" w:rsidP="00EE316E">
      <w:pPr>
        <w:spacing w:after="0"/>
        <w:jc w:val="both"/>
        <w:rPr>
          <w:rFonts w:ascii="Arial" w:hAnsi="Arial" w:cs="Arial"/>
        </w:rPr>
      </w:pPr>
      <w:r>
        <w:rPr>
          <w:rFonts w:ascii="Arial" w:hAnsi="Arial" w:cs="Arial"/>
        </w:rPr>
        <w:t>The project will run until around September /October 2019 with an expected 4,000 patients having health-checks and around 60 patients to receive ongoing tests.</w:t>
      </w:r>
    </w:p>
    <w:p w:rsidR="007D3FFE" w:rsidRDefault="007D3FFE" w:rsidP="00EE316E">
      <w:pPr>
        <w:spacing w:after="0"/>
        <w:jc w:val="both"/>
        <w:rPr>
          <w:rFonts w:ascii="Arial" w:hAnsi="Arial" w:cs="Arial"/>
        </w:rPr>
      </w:pPr>
    </w:p>
    <w:p w:rsidR="007D3FFE" w:rsidRDefault="007D3FFE" w:rsidP="00EE316E">
      <w:pPr>
        <w:spacing w:after="0"/>
        <w:jc w:val="both"/>
        <w:rPr>
          <w:rFonts w:ascii="Arial" w:hAnsi="Arial" w:cs="Arial"/>
        </w:rPr>
      </w:pPr>
      <w:r>
        <w:rPr>
          <w:rFonts w:ascii="Arial" w:hAnsi="Arial" w:cs="Arial"/>
        </w:rPr>
        <w:t>It was confirmed that funding has come from Yorkshire &amp; Harrogate Cancer Alliance through the CCG and these funds cannot be removed.</w:t>
      </w:r>
    </w:p>
    <w:p w:rsidR="00657CF3" w:rsidRDefault="00657CF3" w:rsidP="00EE316E">
      <w:pPr>
        <w:spacing w:after="0"/>
        <w:jc w:val="both"/>
        <w:rPr>
          <w:rFonts w:ascii="Arial" w:hAnsi="Arial" w:cs="Arial"/>
        </w:rPr>
      </w:pPr>
    </w:p>
    <w:p w:rsidR="00657CF3" w:rsidRDefault="00657CF3" w:rsidP="00EE316E">
      <w:pPr>
        <w:spacing w:after="0"/>
        <w:jc w:val="both"/>
        <w:rPr>
          <w:rFonts w:ascii="Arial" w:hAnsi="Arial" w:cs="Arial"/>
        </w:rPr>
      </w:pPr>
      <w:r>
        <w:rPr>
          <w:rFonts w:ascii="Arial" w:hAnsi="Arial" w:cs="Arial"/>
        </w:rPr>
        <w:t>The meeting thanked Chris and he left leaflets and cards for information.</w:t>
      </w:r>
    </w:p>
    <w:p w:rsidR="007D3FFE" w:rsidRDefault="007D3FFE" w:rsidP="00EE316E">
      <w:pPr>
        <w:spacing w:after="0"/>
        <w:jc w:val="both"/>
        <w:rPr>
          <w:rFonts w:ascii="Arial" w:hAnsi="Arial" w:cs="Arial"/>
        </w:rPr>
      </w:pPr>
    </w:p>
    <w:p w:rsidR="007D3FFE" w:rsidRPr="007D3FFE" w:rsidRDefault="007D3FFE" w:rsidP="00EE316E">
      <w:pPr>
        <w:spacing w:after="0"/>
        <w:jc w:val="both"/>
        <w:rPr>
          <w:rFonts w:ascii="Arial" w:hAnsi="Arial" w:cs="Arial"/>
          <w:b/>
          <w:u w:val="single"/>
        </w:rPr>
      </w:pPr>
      <w:r w:rsidRPr="007D3FFE">
        <w:rPr>
          <w:rFonts w:ascii="Arial" w:hAnsi="Arial" w:cs="Arial"/>
          <w:b/>
          <w:u w:val="single"/>
        </w:rPr>
        <w:t>Action points from Previous Meeting</w:t>
      </w:r>
    </w:p>
    <w:p w:rsidR="00F12026" w:rsidRPr="00F12026" w:rsidRDefault="00F12026" w:rsidP="00EE316E">
      <w:pPr>
        <w:spacing w:after="0"/>
        <w:jc w:val="both"/>
        <w:rPr>
          <w:rFonts w:ascii="Arial" w:hAnsi="Arial" w:cs="Arial"/>
          <w:b/>
          <w:u w:val="single"/>
        </w:rPr>
      </w:pPr>
      <w:r>
        <w:rPr>
          <w:rFonts w:ascii="Arial" w:hAnsi="Arial" w:cs="Arial"/>
          <w:b/>
          <w:u w:val="single"/>
        </w:rPr>
        <w:t>Medicines Management Money</w:t>
      </w:r>
    </w:p>
    <w:p w:rsidR="00150665" w:rsidRDefault="00F016BB" w:rsidP="00F016BB">
      <w:pPr>
        <w:spacing w:after="0"/>
        <w:jc w:val="both"/>
        <w:rPr>
          <w:rFonts w:ascii="Arial" w:hAnsi="Arial" w:cs="Arial"/>
        </w:rPr>
      </w:pPr>
      <w:bookmarkStart w:id="0" w:name="_GoBack"/>
      <w:bookmarkEnd w:id="0"/>
      <w:r>
        <w:rPr>
          <w:rFonts w:ascii="Arial" w:hAnsi="Arial" w:cs="Arial"/>
        </w:rPr>
        <w:t>In response to the Action Point from the previous meeting (see below)</w:t>
      </w:r>
    </w:p>
    <w:p w:rsidR="00150665" w:rsidRPr="00B15C5F" w:rsidRDefault="00150665" w:rsidP="00D640F9">
      <w:pPr>
        <w:spacing w:after="0"/>
        <w:jc w:val="both"/>
        <w:rPr>
          <w:rFonts w:ascii="Arial" w:hAnsi="Arial" w:cs="Arial"/>
          <w:b/>
          <w:u w:val="single"/>
        </w:rPr>
      </w:pPr>
      <w:r w:rsidRPr="00B15C5F">
        <w:rPr>
          <w:rFonts w:ascii="Arial" w:hAnsi="Arial" w:cs="Arial"/>
          <w:b/>
          <w:u w:val="single"/>
        </w:rPr>
        <w:t>Action Point</w:t>
      </w:r>
    </w:p>
    <w:p w:rsidR="00150665" w:rsidRPr="00B15C5F" w:rsidRDefault="00150665" w:rsidP="00D640F9">
      <w:pPr>
        <w:spacing w:after="0"/>
        <w:jc w:val="both"/>
        <w:rPr>
          <w:rFonts w:ascii="Arial" w:hAnsi="Arial" w:cs="Arial"/>
          <w:b/>
        </w:rPr>
      </w:pPr>
    </w:p>
    <w:p w:rsidR="00150665" w:rsidRPr="00B15C5F" w:rsidRDefault="00150665" w:rsidP="00D640F9">
      <w:pPr>
        <w:spacing w:after="0"/>
        <w:jc w:val="both"/>
        <w:rPr>
          <w:rFonts w:ascii="Arial" w:hAnsi="Arial" w:cs="Arial"/>
          <w:b/>
        </w:rPr>
      </w:pPr>
      <w:r w:rsidRPr="00B15C5F">
        <w:rPr>
          <w:rFonts w:ascii="Arial" w:hAnsi="Arial" w:cs="Arial"/>
          <w:b/>
        </w:rPr>
        <w:t>Kate to contact the CCG to find out what happened to th</w:t>
      </w:r>
      <w:r w:rsidR="00171AA7" w:rsidRPr="00B15C5F">
        <w:rPr>
          <w:rFonts w:ascii="Arial" w:hAnsi="Arial" w:cs="Arial"/>
          <w:b/>
        </w:rPr>
        <w:t>e money that we did not receive from M</w:t>
      </w:r>
      <w:r w:rsidRPr="00B15C5F">
        <w:rPr>
          <w:rFonts w:ascii="Arial" w:hAnsi="Arial" w:cs="Arial"/>
          <w:b/>
        </w:rPr>
        <w:t>edicines Management</w:t>
      </w:r>
    </w:p>
    <w:p w:rsidR="00D640F9" w:rsidRDefault="00D640F9" w:rsidP="00D640F9">
      <w:pPr>
        <w:spacing w:after="0"/>
        <w:jc w:val="both"/>
        <w:rPr>
          <w:rFonts w:ascii="Arial" w:hAnsi="Arial" w:cs="Arial"/>
        </w:rPr>
      </w:pPr>
    </w:p>
    <w:p w:rsidR="00F016BB" w:rsidRDefault="00F016BB" w:rsidP="00D640F9">
      <w:pPr>
        <w:spacing w:after="0"/>
        <w:jc w:val="both"/>
        <w:rPr>
          <w:rFonts w:ascii="Arial" w:hAnsi="Arial" w:cs="Arial"/>
        </w:rPr>
      </w:pPr>
      <w:r>
        <w:rPr>
          <w:rFonts w:ascii="Arial" w:hAnsi="Arial" w:cs="Arial"/>
        </w:rPr>
        <w:t>Kate explained that she had not yet received an answer, but would be contacting Medicines Management and is hoping to have a response by the next meeting.</w:t>
      </w:r>
    </w:p>
    <w:p w:rsidR="00996AA5" w:rsidRDefault="00996AA5" w:rsidP="00B52204">
      <w:pPr>
        <w:pStyle w:val="NoSpacing"/>
        <w:jc w:val="both"/>
        <w:rPr>
          <w:rFonts w:ascii="Arial" w:hAnsi="Arial" w:cs="Arial"/>
          <w:b/>
          <w:u w:val="single"/>
        </w:rPr>
      </w:pPr>
    </w:p>
    <w:p w:rsidR="00AB3CA9" w:rsidRDefault="00332522" w:rsidP="00B52204">
      <w:pPr>
        <w:pStyle w:val="NoSpacing"/>
        <w:jc w:val="both"/>
        <w:rPr>
          <w:rFonts w:ascii="Arial" w:hAnsi="Arial" w:cs="Arial"/>
          <w:b/>
          <w:u w:val="single"/>
        </w:rPr>
      </w:pPr>
      <w:r w:rsidRPr="00332522">
        <w:rPr>
          <w:rFonts w:ascii="Arial" w:hAnsi="Arial" w:cs="Arial"/>
          <w:b/>
          <w:u w:val="single"/>
        </w:rPr>
        <w:t>Practice Update</w:t>
      </w:r>
    </w:p>
    <w:p w:rsidR="00657CF3" w:rsidRDefault="00657CF3" w:rsidP="00B52204">
      <w:pPr>
        <w:pStyle w:val="NoSpacing"/>
        <w:jc w:val="both"/>
        <w:rPr>
          <w:rFonts w:ascii="Arial" w:hAnsi="Arial" w:cs="Arial"/>
          <w:b/>
          <w:u w:val="single"/>
        </w:rPr>
      </w:pPr>
    </w:p>
    <w:p w:rsidR="00657CF3" w:rsidRDefault="005A53FB" w:rsidP="00B52204">
      <w:pPr>
        <w:pStyle w:val="NoSpacing"/>
        <w:jc w:val="both"/>
        <w:rPr>
          <w:rFonts w:ascii="Arial" w:hAnsi="Arial" w:cs="Arial"/>
        </w:rPr>
      </w:pPr>
      <w:r>
        <w:rPr>
          <w:rFonts w:ascii="Arial" w:hAnsi="Arial" w:cs="Arial"/>
        </w:rPr>
        <w:t xml:space="preserve">Angela updated the meeting that the X-Ray service has now completely ceased and the equipment de-commissioned.  Murray, our radiographer had handed his notice in prior to the service ceasing </w:t>
      </w:r>
      <w:r>
        <w:rPr>
          <w:rFonts w:ascii="Arial" w:hAnsi="Arial" w:cs="Arial"/>
        </w:rPr>
        <w:lastRenderedPageBreak/>
        <w:t>and has gone on to a new job role working within an accreditation service for radiography and ultrasonography.</w:t>
      </w:r>
    </w:p>
    <w:p w:rsidR="005A53FB" w:rsidRDefault="005A53FB" w:rsidP="00B52204">
      <w:pPr>
        <w:pStyle w:val="NoSpacing"/>
        <w:jc w:val="both"/>
        <w:rPr>
          <w:rFonts w:ascii="Arial" w:hAnsi="Arial" w:cs="Arial"/>
        </w:rPr>
      </w:pPr>
    </w:p>
    <w:p w:rsidR="005A53FB" w:rsidRDefault="005A53FB" w:rsidP="00B52204">
      <w:pPr>
        <w:pStyle w:val="NoSpacing"/>
        <w:jc w:val="both"/>
        <w:rPr>
          <w:rFonts w:ascii="Arial" w:hAnsi="Arial" w:cs="Arial"/>
        </w:rPr>
      </w:pPr>
      <w:r>
        <w:rPr>
          <w:rFonts w:ascii="Arial" w:hAnsi="Arial" w:cs="Arial"/>
        </w:rPr>
        <w:t>The ENT and gynaecology services are winding down and expected to finish completely by 16</w:t>
      </w:r>
      <w:r w:rsidRPr="005A53FB">
        <w:rPr>
          <w:rFonts w:ascii="Arial" w:hAnsi="Arial" w:cs="Arial"/>
          <w:vertAlign w:val="superscript"/>
        </w:rPr>
        <w:t>th</w:t>
      </w:r>
      <w:r>
        <w:rPr>
          <w:rFonts w:ascii="Arial" w:hAnsi="Arial" w:cs="Arial"/>
        </w:rPr>
        <w:t xml:space="preserve"> November to ensure all of the patients have been seen and discharged where possible or signposted to other care providers for ongoing care.</w:t>
      </w:r>
    </w:p>
    <w:p w:rsidR="005A53FB" w:rsidRDefault="005A53FB" w:rsidP="00B52204">
      <w:pPr>
        <w:pStyle w:val="NoSpacing"/>
        <w:jc w:val="both"/>
        <w:rPr>
          <w:rFonts w:ascii="Arial" w:hAnsi="Arial" w:cs="Arial"/>
        </w:rPr>
      </w:pPr>
    </w:p>
    <w:p w:rsidR="005A53FB" w:rsidRDefault="005A53FB" w:rsidP="00B52204">
      <w:pPr>
        <w:pStyle w:val="NoSpacing"/>
        <w:jc w:val="both"/>
        <w:rPr>
          <w:rFonts w:ascii="Arial" w:hAnsi="Arial" w:cs="Arial"/>
        </w:rPr>
      </w:pPr>
      <w:r>
        <w:rPr>
          <w:rFonts w:ascii="Arial" w:hAnsi="Arial" w:cs="Arial"/>
        </w:rPr>
        <w:t xml:space="preserve">A PRG member asked about minor surgery and it was confirmed that not all surgeries provide a minor surgery service but we have maintained at least one GP with this specialist training so are able </w:t>
      </w:r>
      <w:r w:rsidR="00433EB2">
        <w:rPr>
          <w:rFonts w:ascii="Arial" w:hAnsi="Arial" w:cs="Arial"/>
        </w:rPr>
        <w:t xml:space="preserve">to provide the service.  We may </w:t>
      </w:r>
      <w:r>
        <w:rPr>
          <w:rFonts w:ascii="Arial" w:hAnsi="Arial" w:cs="Arial"/>
        </w:rPr>
        <w:t>look</w:t>
      </w:r>
      <w:r w:rsidR="00433EB2">
        <w:rPr>
          <w:rFonts w:ascii="Arial" w:hAnsi="Arial" w:cs="Arial"/>
        </w:rPr>
        <w:t xml:space="preserve"> </w:t>
      </w:r>
      <w:r>
        <w:rPr>
          <w:rFonts w:ascii="Arial" w:hAnsi="Arial" w:cs="Arial"/>
        </w:rPr>
        <w:t xml:space="preserve">at a further </w:t>
      </w:r>
      <w:r w:rsidR="00433EB2">
        <w:rPr>
          <w:rFonts w:ascii="Arial" w:hAnsi="Arial" w:cs="Arial"/>
        </w:rPr>
        <w:t>clinician being trained to provide this ongoing service.</w:t>
      </w:r>
    </w:p>
    <w:p w:rsidR="00EB7E7F" w:rsidRDefault="00EB7E7F" w:rsidP="00B52204">
      <w:pPr>
        <w:pStyle w:val="NoSpacing"/>
        <w:jc w:val="both"/>
        <w:rPr>
          <w:rFonts w:ascii="Arial" w:hAnsi="Arial" w:cs="Arial"/>
        </w:rPr>
      </w:pPr>
    </w:p>
    <w:p w:rsidR="00EB7E7F" w:rsidRDefault="00EB7E7F" w:rsidP="00B52204">
      <w:pPr>
        <w:pStyle w:val="NoSpacing"/>
        <w:jc w:val="both"/>
        <w:rPr>
          <w:rFonts w:ascii="Arial" w:hAnsi="Arial" w:cs="Arial"/>
        </w:rPr>
      </w:pPr>
      <w:r>
        <w:rPr>
          <w:rFonts w:ascii="Arial" w:hAnsi="Arial" w:cs="Arial"/>
        </w:rPr>
        <w:t>Angela confirmed Dr Ahmed is definitely joining us from 1</w:t>
      </w:r>
      <w:r w:rsidRPr="00EB7E7F">
        <w:rPr>
          <w:rFonts w:ascii="Arial" w:hAnsi="Arial" w:cs="Arial"/>
          <w:vertAlign w:val="superscript"/>
        </w:rPr>
        <w:t>st</w:t>
      </w:r>
      <w:r>
        <w:rPr>
          <w:rFonts w:ascii="Arial" w:hAnsi="Arial" w:cs="Arial"/>
        </w:rPr>
        <w:t xml:space="preserve"> November and will be a welcome addition to the team working 8 sessions (4 days) per week. </w:t>
      </w:r>
    </w:p>
    <w:p w:rsidR="00EB7E7F" w:rsidRDefault="00EB7E7F" w:rsidP="00B52204">
      <w:pPr>
        <w:pStyle w:val="NoSpacing"/>
        <w:jc w:val="both"/>
        <w:rPr>
          <w:rFonts w:ascii="Arial" w:hAnsi="Arial" w:cs="Arial"/>
        </w:rPr>
      </w:pPr>
    </w:p>
    <w:p w:rsidR="00EB7E7F" w:rsidRDefault="00EB7E7F" w:rsidP="00B52204">
      <w:pPr>
        <w:pStyle w:val="NoSpacing"/>
        <w:jc w:val="both"/>
        <w:rPr>
          <w:rFonts w:ascii="Arial" w:hAnsi="Arial" w:cs="Arial"/>
        </w:rPr>
      </w:pPr>
      <w:r>
        <w:rPr>
          <w:rFonts w:ascii="Arial" w:hAnsi="Arial" w:cs="Arial"/>
        </w:rPr>
        <w:t xml:space="preserve">Unfortunately we will be losing Dr </w:t>
      </w:r>
      <w:proofErr w:type="spellStart"/>
      <w:r>
        <w:rPr>
          <w:rFonts w:ascii="Arial" w:hAnsi="Arial" w:cs="Arial"/>
        </w:rPr>
        <w:t>Skipp</w:t>
      </w:r>
      <w:proofErr w:type="spellEnd"/>
      <w:r>
        <w:rPr>
          <w:rFonts w:ascii="Arial" w:hAnsi="Arial" w:cs="Arial"/>
        </w:rPr>
        <w:t xml:space="preserve"> after December as she has been offered a partnership with the other surgery she works for.  She currently works term-time, one day a week for us.</w:t>
      </w:r>
    </w:p>
    <w:p w:rsidR="00EB7E7F" w:rsidRDefault="00EB7E7F" w:rsidP="00B52204">
      <w:pPr>
        <w:pStyle w:val="NoSpacing"/>
        <w:jc w:val="both"/>
        <w:rPr>
          <w:rFonts w:ascii="Arial" w:hAnsi="Arial" w:cs="Arial"/>
        </w:rPr>
      </w:pPr>
    </w:p>
    <w:p w:rsidR="00EB7E7F" w:rsidRDefault="00EB7E7F" w:rsidP="00B52204">
      <w:pPr>
        <w:pStyle w:val="NoSpacing"/>
        <w:jc w:val="both"/>
        <w:rPr>
          <w:rFonts w:ascii="Arial" w:hAnsi="Arial" w:cs="Arial"/>
        </w:rPr>
      </w:pPr>
      <w:r>
        <w:rPr>
          <w:rFonts w:ascii="Arial" w:hAnsi="Arial" w:cs="Arial"/>
        </w:rPr>
        <w:t xml:space="preserve">We are still hopeful that Dr </w:t>
      </w:r>
      <w:proofErr w:type="spellStart"/>
      <w:r>
        <w:rPr>
          <w:rFonts w:ascii="Arial" w:hAnsi="Arial" w:cs="Arial"/>
        </w:rPr>
        <w:t>Meena</w:t>
      </w:r>
      <w:proofErr w:type="spellEnd"/>
      <w:r>
        <w:rPr>
          <w:rFonts w:ascii="Arial" w:hAnsi="Arial" w:cs="Arial"/>
        </w:rPr>
        <w:t xml:space="preserve"> will be joining us changing from her current locum status to salaried GP soon.  We will still be keeping the locum Dr </w:t>
      </w:r>
      <w:proofErr w:type="spellStart"/>
      <w:r>
        <w:rPr>
          <w:rFonts w:ascii="Arial" w:hAnsi="Arial" w:cs="Arial"/>
        </w:rPr>
        <w:t>Nabi</w:t>
      </w:r>
      <w:proofErr w:type="spellEnd"/>
      <w:r>
        <w:rPr>
          <w:rFonts w:ascii="Arial" w:hAnsi="Arial" w:cs="Arial"/>
        </w:rPr>
        <w:t>.</w:t>
      </w:r>
    </w:p>
    <w:p w:rsidR="00EB7E7F" w:rsidRDefault="00EB7E7F" w:rsidP="00B52204">
      <w:pPr>
        <w:pStyle w:val="NoSpacing"/>
        <w:jc w:val="both"/>
        <w:rPr>
          <w:rFonts w:ascii="Arial" w:hAnsi="Arial" w:cs="Arial"/>
        </w:rPr>
      </w:pPr>
    </w:p>
    <w:p w:rsidR="00EB7E7F" w:rsidRDefault="00EB7E7F" w:rsidP="00B52204">
      <w:pPr>
        <w:pStyle w:val="NoSpacing"/>
        <w:jc w:val="both"/>
        <w:rPr>
          <w:rFonts w:ascii="Arial" w:hAnsi="Arial" w:cs="Arial"/>
        </w:rPr>
      </w:pPr>
      <w:r>
        <w:rPr>
          <w:rFonts w:ascii="Arial" w:hAnsi="Arial" w:cs="Arial"/>
        </w:rPr>
        <w:t>A PRG member asked about patients who do not attend (DNA) and how this can be reduced.  It was confirmed that we send appointment booking confirmations and also send reminder texts the day before appointments.  We also restrict booking in advance for GP’s and nurse practitioners as it has been found that patients DNA these as they may feel better but forget to cancel the appointment.</w:t>
      </w:r>
    </w:p>
    <w:p w:rsidR="00433EB2" w:rsidRDefault="00433EB2" w:rsidP="00B52204">
      <w:pPr>
        <w:pStyle w:val="NoSpacing"/>
        <w:jc w:val="both"/>
        <w:rPr>
          <w:rFonts w:ascii="Arial" w:hAnsi="Arial" w:cs="Arial"/>
        </w:rPr>
      </w:pPr>
    </w:p>
    <w:p w:rsidR="00433EB2" w:rsidRDefault="00433EB2" w:rsidP="00B52204">
      <w:pPr>
        <w:pStyle w:val="NoSpacing"/>
        <w:jc w:val="both"/>
        <w:rPr>
          <w:rFonts w:ascii="Arial" w:hAnsi="Arial" w:cs="Arial"/>
          <w:b/>
          <w:u w:val="single"/>
        </w:rPr>
      </w:pPr>
      <w:r>
        <w:rPr>
          <w:rFonts w:ascii="Arial" w:hAnsi="Arial" w:cs="Arial"/>
          <w:b/>
          <w:u w:val="single"/>
        </w:rPr>
        <w:t>Comments &amp; Compliments</w:t>
      </w:r>
    </w:p>
    <w:p w:rsidR="00433EB2" w:rsidRDefault="00433EB2" w:rsidP="00B52204">
      <w:pPr>
        <w:pStyle w:val="NoSpacing"/>
        <w:jc w:val="both"/>
        <w:rPr>
          <w:rFonts w:ascii="Arial" w:hAnsi="Arial" w:cs="Arial"/>
          <w:b/>
          <w:u w:val="single"/>
        </w:rPr>
      </w:pPr>
    </w:p>
    <w:p w:rsidR="00433EB2" w:rsidRDefault="00433EB2" w:rsidP="00B52204">
      <w:pPr>
        <w:pStyle w:val="NoSpacing"/>
        <w:jc w:val="both"/>
        <w:rPr>
          <w:rFonts w:ascii="Arial" w:hAnsi="Arial" w:cs="Arial"/>
        </w:rPr>
      </w:pPr>
      <w:r>
        <w:rPr>
          <w:rFonts w:ascii="Arial" w:hAnsi="Arial" w:cs="Arial"/>
        </w:rPr>
        <w:t>The recent C&amp;C’s were discussed and it was again mentioned that Kinsley waiting room is dark.  This is still on the wish-list to decorate the waiting room.</w:t>
      </w:r>
    </w:p>
    <w:p w:rsidR="00433EB2" w:rsidRDefault="00433EB2" w:rsidP="00B52204">
      <w:pPr>
        <w:pStyle w:val="NoSpacing"/>
        <w:jc w:val="both"/>
        <w:rPr>
          <w:rFonts w:ascii="Arial" w:hAnsi="Arial" w:cs="Arial"/>
        </w:rPr>
      </w:pPr>
    </w:p>
    <w:p w:rsidR="00433EB2" w:rsidRDefault="00433EB2" w:rsidP="00B52204">
      <w:pPr>
        <w:pStyle w:val="NoSpacing"/>
        <w:jc w:val="both"/>
        <w:rPr>
          <w:rFonts w:ascii="Arial" w:hAnsi="Arial" w:cs="Arial"/>
        </w:rPr>
      </w:pPr>
      <w:r>
        <w:rPr>
          <w:rFonts w:ascii="Arial" w:hAnsi="Arial" w:cs="Arial"/>
        </w:rPr>
        <w:t xml:space="preserve">There were several nice comments and thanks sent to staff including cards, flowers and chocolates which </w:t>
      </w:r>
      <w:proofErr w:type="gramStart"/>
      <w:r>
        <w:rPr>
          <w:rFonts w:ascii="Arial" w:hAnsi="Arial" w:cs="Arial"/>
        </w:rPr>
        <w:t>is</w:t>
      </w:r>
      <w:proofErr w:type="gramEnd"/>
      <w:r>
        <w:rPr>
          <w:rFonts w:ascii="Arial" w:hAnsi="Arial" w:cs="Arial"/>
        </w:rPr>
        <w:t xml:space="preserve"> really nice.</w:t>
      </w:r>
    </w:p>
    <w:p w:rsidR="00433EB2" w:rsidRDefault="00433EB2" w:rsidP="00B52204">
      <w:pPr>
        <w:pStyle w:val="NoSpacing"/>
        <w:jc w:val="both"/>
        <w:rPr>
          <w:rFonts w:ascii="Arial" w:hAnsi="Arial" w:cs="Arial"/>
        </w:rPr>
      </w:pPr>
    </w:p>
    <w:p w:rsidR="00433EB2" w:rsidRDefault="00433EB2" w:rsidP="00B52204">
      <w:pPr>
        <w:pStyle w:val="NoSpacing"/>
        <w:jc w:val="both"/>
        <w:rPr>
          <w:rFonts w:ascii="Arial" w:hAnsi="Arial" w:cs="Arial"/>
        </w:rPr>
      </w:pPr>
      <w:r>
        <w:rPr>
          <w:rFonts w:ascii="Arial" w:hAnsi="Arial" w:cs="Arial"/>
        </w:rPr>
        <w:t>One comment made a suggestion to include information on our website that practice nurse appointments can be pre-booked and this amendment has been made to the site.  It saves patients ringing at the busiest times trying to get an appointment that should be easy to book.</w:t>
      </w:r>
    </w:p>
    <w:p w:rsidR="00433EB2" w:rsidRDefault="00433EB2" w:rsidP="00B52204">
      <w:pPr>
        <w:pStyle w:val="NoSpacing"/>
        <w:jc w:val="both"/>
        <w:rPr>
          <w:rFonts w:ascii="Arial" w:hAnsi="Arial" w:cs="Arial"/>
        </w:rPr>
      </w:pPr>
    </w:p>
    <w:p w:rsidR="00433EB2" w:rsidRPr="00433EB2" w:rsidRDefault="00433EB2" w:rsidP="00B52204">
      <w:pPr>
        <w:pStyle w:val="NoSpacing"/>
        <w:jc w:val="both"/>
        <w:rPr>
          <w:rFonts w:ascii="Arial" w:hAnsi="Arial" w:cs="Arial"/>
        </w:rPr>
      </w:pPr>
      <w:r>
        <w:rPr>
          <w:rFonts w:ascii="Arial" w:hAnsi="Arial" w:cs="Arial"/>
        </w:rPr>
        <w:t>One final comment suggested we have a vending machine for drinks but this has been looked at before but is not a viable option.  We do have cold drinks available to patients on request.</w:t>
      </w:r>
    </w:p>
    <w:p w:rsidR="00332522" w:rsidRDefault="00332522" w:rsidP="00B52204">
      <w:pPr>
        <w:pStyle w:val="NoSpacing"/>
        <w:jc w:val="both"/>
        <w:rPr>
          <w:rFonts w:ascii="Arial" w:hAnsi="Arial" w:cs="Arial"/>
        </w:rPr>
      </w:pPr>
    </w:p>
    <w:p w:rsidR="00503E82" w:rsidRDefault="00503E82" w:rsidP="00B52204">
      <w:pPr>
        <w:pStyle w:val="NoSpacing"/>
        <w:jc w:val="both"/>
        <w:rPr>
          <w:rFonts w:ascii="Arial" w:hAnsi="Arial" w:cs="Arial"/>
          <w:b/>
          <w:u w:val="single"/>
        </w:rPr>
      </w:pPr>
      <w:r w:rsidRPr="00503E82">
        <w:rPr>
          <w:rFonts w:ascii="Arial" w:hAnsi="Arial" w:cs="Arial"/>
          <w:b/>
          <w:u w:val="single"/>
        </w:rPr>
        <w:t>AOB</w:t>
      </w:r>
    </w:p>
    <w:p w:rsidR="004378AF" w:rsidRDefault="00657CF3" w:rsidP="00B52204">
      <w:pPr>
        <w:pStyle w:val="NoSpacing"/>
        <w:jc w:val="both"/>
        <w:rPr>
          <w:rFonts w:ascii="Arial" w:hAnsi="Arial" w:cs="Arial"/>
        </w:rPr>
      </w:pPr>
      <w:r>
        <w:rPr>
          <w:rFonts w:ascii="Arial" w:hAnsi="Arial" w:cs="Arial"/>
        </w:rPr>
        <w:t>It was discussed that due to the short notice of the MacMillan cake sale done by staff recently, PRG members were unable to help but after discussions it was suggested that they could do something nearer Christmas and perhaps to tie in with the Xmas Jumper day held annually.</w:t>
      </w:r>
    </w:p>
    <w:p w:rsidR="00433EB2" w:rsidRPr="00433EB2" w:rsidRDefault="00433EB2" w:rsidP="00B52204">
      <w:pPr>
        <w:pStyle w:val="NoSpacing"/>
        <w:jc w:val="both"/>
        <w:rPr>
          <w:rFonts w:ascii="Arial" w:hAnsi="Arial" w:cs="Arial"/>
          <w:i/>
        </w:rPr>
      </w:pPr>
      <w:r>
        <w:rPr>
          <w:rFonts w:ascii="Arial" w:hAnsi="Arial" w:cs="Arial"/>
          <w:i/>
        </w:rPr>
        <w:t>Post meeting update – the Xmas Jumper day is Friday 14</w:t>
      </w:r>
      <w:r w:rsidRPr="00433EB2">
        <w:rPr>
          <w:rFonts w:ascii="Arial" w:hAnsi="Arial" w:cs="Arial"/>
          <w:i/>
          <w:vertAlign w:val="superscript"/>
        </w:rPr>
        <w:t>th</w:t>
      </w:r>
      <w:r>
        <w:rPr>
          <w:rFonts w:ascii="Arial" w:hAnsi="Arial" w:cs="Arial"/>
          <w:i/>
        </w:rPr>
        <w:t xml:space="preserve"> December</w:t>
      </w:r>
    </w:p>
    <w:p w:rsidR="00503E82" w:rsidRDefault="00503E82" w:rsidP="0003643F">
      <w:pPr>
        <w:pStyle w:val="NoSpacing"/>
        <w:jc w:val="both"/>
        <w:rPr>
          <w:rFonts w:ascii="Arial" w:hAnsi="Arial" w:cs="Arial"/>
          <w:b/>
          <w:u w:val="single"/>
        </w:rPr>
      </w:pPr>
    </w:p>
    <w:p w:rsidR="00433EB2" w:rsidRDefault="00EB7E7F" w:rsidP="0003643F">
      <w:pPr>
        <w:pStyle w:val="NoSpacing"/>
        <w:jc w:val="both"/>
        <w:rPr>
          <w:rFonts w:ascii="Arial" w:hAnsi="Arial" w:cs="Arial"/>
        </w:rPr>
      </w:pPr>
      <w:r>
        <w:rPr>
          <w:rFonts w:ascii="Arial" w:hAnsi="Arial" w:cs="Arial"/>
        </w:rPr>
        <w:t xml:space="preserve">One PRG member asked about flu clinics and when the next walk-in clinic is being held.  It was confirmed that there had already been one walk-in clinic and a further two appointment clinics booked this week.  </w:t>
      </w:r>
    </w:p>
    <w:p w:rsidR="00EB7E7F" w:rsidRDefault="00EB7E7F" w:rsidP="0003643F">
      <w:pPr>
        <w:pStyle w:val="NoSpacing"/>
        <w:jc w:val="both"/>
        <w:rPr>
          <w:rFonts w:ascii="Arial" w:hAnsi="Arial" w:cs="Arial"/>
        </w:rPr>
      </w:pPr>
    </w:p>
    <w:p w:rsidR="00EB7E7F" w:rsidRDefault="00EB7E7F" w:rsidP="0003643F">
      <w:pPr>
        <w:pStyle w:val="NoSpacing"/>
        <w:jc w:val="both"/>
        <w:rPr>
          <w:rFonts w:ascii="Arial" w:hAnsi="Arial" w:cs="Arial"/>
        </w:rPr>
      </w:pPr>
      <w:r>
        <w:rPr>
          <w:rFonts w:ascii="Arial" w:hAnsi="Arial" w:cs="Arial"/>
        </w:rPr>
        <w:t>Further dates are awaited as we are waiting for delivery of vaccines but dates will be advertised as soon as possible.</w:t>
      </w:r>
    </w:p>
    <w:p w:rsidR="00EB7E7F" w:rsidRDefault="00EB7E7F" w:rsidP="0003643F">
      <w:pPr>
        <w:pStyle w:val="NoSpacing"/>
        <w:jc w:val="both"/>
        <w:rPr>
          <w:rFonts w:ascii="Arial" w:hAnsi="Arial" w:cs="Arial"/>
        </w:rPr>
      </w:pPr>
    </w:p>
    <w:p w:rsidR="00EB7E7F" w:rsidRDefault="00EB7E7F" w:rsidP="0003643F">
      <w:pPr>
        <w:pStyle w:val="NoSpacing"/>
        <w:jc w:val="both"/>
        <w:rPr>
          <w:rFonts w:ascii="Arial" w:hAnsi="Arial" w:cs="Arial"/>
        </w:rPr>
      </w:pPr>
      <w:r>
        <w:rPr>
          <w:rFonts w:ascii="Arial" w:hAnsi="Arial" w:cs="Arial"/>
        </w:rPr>
        <w:t>The chairman asked whether the pharmacy team were still intending to come to a PRG meeting to discuss their roles within the surgery.</w:t>
      </w:r>
    </w:p>
    <w:p w:rsidR="00EB7E7F" w:rsidRPr="00EB7E7F" w:rsidRDefault="00EB7E7F" w:rsidP="00996AA5">
      <w:pPr>
        <w:pStyle w:val="NoSpacing"/>
        <w:jc w:val="both"/>
        <w:rPr>
          <w:rFonts w:ascii="Arial" w:hAnsi="Arial" w:cs="Arial"/>
          <w:b/>
        </w:rPr>
      </w:pPr>
      <w:r>
        <w:rPr>
          <w:rFonts w:ascii="Arial" w:hAnsi="Arial" w:cs="Arial"/>
          <w:b/>
        </w:rPr>
        <w:t xml:space="preserve">Action – Kate </w:t>
      </w:r>
      <w:r w:rsidR="00996AA5">
        <w:rPr>
          <w:rFonts w:ascii="Arial" w:hAnsi="Arial" w:cs="Arial"/>
          <w:b/>
        </w:rPr>
        <w:t xml:space="preserve">to invite </w:t>
      </w:r>
      <w:r>
        <w:rPr>
          <w:rFonts w:ascii="Arial" w:hAnsi="Arial" w:cs="Arial"/>
          <w:b/>
        </w:rPr>
        <w:t xml:space="preserve">pharmacy team </w:t>
      </w:r>
      <w:r w:rsidR="00996AA5">
        <w:rPr>
          <w:rFonts w:ascii="Arial" w:hAnsi="Arial" w:cs="Arial"/>
          <w:b/>
        </w:rPr>
        <w:t>to next PRG meeting</w:t>
      </w:r>
    </w:p>
    <w:p w:rsidR="00433EB2" w:rsidRDefault="00433EB2" w:rsidP="0003643F">
      <w:pPr>
        <w:pStyle w:val="NoSpacing"/>
        <w:jc w:val="both"/>
        <w:rPr>
          <w:rFonts w:ascii="Arial" w:hAnsi="Arial" w:cs="Arial"/>
          <w:b/>
          <w:u w:val="single"/>
        </w:rPr>
      </w:pPr>
    </w:p>
    <w:p w:rsidR="000A6247" w:rsidRPr="001647F7" w:rsidRDefault="0093545C" w:rsidP="0003643F">
      <w:pPr>
        <w:pStyle w:val="NoSpacing"/>
        <w:jc w:val="both"/>
        <w:rPr>
          <w:rFonts w:ascii="Arial" w:hAnsi="Arial" w:cs="Arial"/>
          <w:b/>
          <w:u w:val="single"/>
        </w:rPr>
      </w:pPr>
      <w:r w:rsidRPr="001647F7">
        <w:rPr>
          <w:rFonts w:ascii="Arial" w:hAnsi="Arial" w:cs="Arial"/>
          <w:b/>
          <w:u w:val="single"/>
        </w:rPr>
        <w:t>N</w:t>
      </w:r>
      <w:r w:rsidR="00B15C5F">
        <w:rPr>
          <w:rFonts w:ascii="Arial" w:hAnsi="Arial" w:cs="Arial"/>
          <w:b/>
          <w:u w:val="single"/>
        </w:rPr>
        <w:t>ext M</w:t>
      </w:r>
      <w:r w:rsidR="000A6247" w:rsidRPr="001647F7">
        <w:rPr>
          <w:rFonts w:ascii="Arial" w:hAnsi="Arial" w:cs="Arial"/>
          <w:b/>
          <w:u w:val="single"/>
        </w:rPr>
        <w:t xml:space="preserve">eeting – Tuesday </w:t>
      </w:r>
      <w:r w:rsidR="002A35F1">
        <w:rPr>
          <w:rFonts w:ascii="Arial" w:hAnsi="Arial" w:cs="Arial"/>
          <w:b/>
          <w:u w:val="single"/>
        </w:rPr>
        <w:t>4</w:t>
      </w:r>
      <w:r w:rsidR="002A35F1" w:rsidRPr="002A35F1">
        <w:rPr>
          <w:rFonts w:ascii="Arial" w:hAnsi="Arial" w:cs="Arial"/>
          <w:b/>
          <w:u w:val="single"/>
          <w:vertAlign w:val="superscript"/>
        </w:rPr>
        <w:t>th</w:t>
      </w:r>
      <w:r w:rsidR="002A35F1">
        <w:rPr>
          <w:rFonts w:ascii="Arial" w:hAnsi="Arial" w:cs="Arial"/>
          <w:b/>
          <w:u w:val="single"/>
        </w:rPr>
        <w:t xml:space="preserve"> December </w:t>
      </w:r>
      <w:r w:rsidR="00B52204">
        <w:rPr>
          <w:rFonts w:ascii="Arial" w:hAnsi="Arial" w:cs="Arial"/>
          <w:b/>
          <w:u w:val="single"/>
        </w:rPr>
        <w:t>2018</w:t>
      </w:r>
    </w:p>
    <w:sectPr w:rsidR="000A6247" w:rsidRPr="001647F7" w:rsidSect="00996AA5">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A61B2"/>
    <w:multiLevelType w:val="hybridMultilevel"/>
    <w:tmpl w:val="8B9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203472"/>
    <w:multiLevelType w:val="hybridMultilevel"/>
    <w:tmpl w:val="61F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7675C"/>
    <w:rsid w:val="00090C99"/>
    <w:rsid w:val="00091B3A"/>
    <w:rsid w:val="000930CE"/>
    <w:rsid w:val="00095E0B"/>
    <w:rsid w:val="000A1095"/>
    <w:rsid w:val="000A2660"/>
    <w:rsid w:val="000A3E0E"/>
    <w:rsid w:val="000A4237"/>
    <w:rsid w:val="000A4F68"/>
    <w:rsid w:val="000A6247"/>
    <w:rsid w:val="000A624C"/>
    <w:rsid w:val="000B588C"/>
    <w:rsid w:val="000B5D36"/>
    <w:rsid w:val="000B6A95"/>
    <w:rsid w:val="000D0F3D"/>
    <w:rsid w:val="000D7AC1"/>
    <w:rsid w:val="000E0E92"/>
    <w:rsid w:val="000E239C"/>
    <w:rsid w:val="000E6AEC"/>
    <w:rsid w:val="000F317F"/>
    <w:rsid w:val="000F7755"/>
    <w:rsid w:val="00116853"/>
    <w:rsid w:val="00123F28"/>
    <w:rsid w:val="0012550A"/>
    <w:rsid w:val="00136713"/>
    <w:rsid w:val="001405AF"/>
    <w:rsid w:val="00142DF3"/>
    <w:rsid w:val="001431FC"/>
    <w:rsid w:val="001433F0"/>
    <w:rsid w:val="00146BF9"/>
    <w:rsid w:val="0015021E"/>
    <w:rsid w:val="00150665"/>
    <w:rsid w:val="0015254C"/>
    <w:rsid w:val="00152D2C"/>
    <w:rsid w:val="00157A9A"/>
    <w:rsid w:val="001601A8"/>
    <w:rsid w:val="00160785"/>
    <w:rsid w:val="00164671"/>
    <w:rsid w:val="001647F7"/>
    <w:rsid w:val="00167742"/>
    <w:rsid w:val="00171AA7"/>
    <w:rsid w:val="00177747"/>
    <w:rsid w:val="001812F6"/>
    <w:rsid w:val="0018699C"/>
    <w:rsid w:val="001909A2"/>
    <w:rsid w:val="00190ABA"/>
    <w:rsid w:val="00193E7E"/>
    <w:rsid w:val="001A1FAE"/>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321C"/>
    <w:rsid w:val="002041DA"/>
    <w:rsid w:val="00206654"/>
    <w:rsid w:val="002135F6"/>
    <w:rsid w:val="00216CA0"/>
    <w:rsid w:val="00217C52"/>
    <w:rsid w:val="00221431"/>
    <w:rsid w:val="002227A4"/>
    <w:rsid w:val="00223CF8"/>
    <w:rsid w:val="002244F9"/>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2A79"/>
    <w:rsid w:val="00256B86"/>
    <w:rsid w:val="00260406"/>
    <w:rsid w:val="00274D53"/>
    <w:rsid w:val="00276D9D"/>
    <w:rsid w:val="0028172C"/>
    <w:rsid w:val="00282ED5"/>
    <w:rsid w:val="00284AA2"/>
    <w:rsid w:val="00290E02"/>
    <w:rsid w:val="002911C8"/>
    <w:rsid w:val="00292671"/>
    <w:rsid w:val="00297AEF"/>
    <w:rsid w:val="002A20AA"/>
    <w:rsid w:val="002A2521"/>
    <w:rsid w:val="002A35F1"/>
    <w:rsid w:val="002B55B6"/>
    <w:rsid w:val="002B6F08"/>
    <w:rsid w:val="002C3639"/>
    <w:rsid w:val="002D1A48"/>
    <w:rsid w:val="002D3589"/>
    <w:rsid w:val="002D48E7"/>
    <w:rsid w:val="002F05C5"/>
    <w:rsid w:val="002F5FC3"/>
    <w:rsid w:val="002F6479"/>
    <w:rsid w:val="002F65D8"/>
    <w:rsid w:val="003025D4"/>
    <w:rsid w:val="00310E6A"/>
    <w:rsid w:val="00312AAE"/>
    <w:rsid w:val="00314C41"/>
    <w:rsid w:val="00321D76"/>
    <w:rsid w:val="003305CA"/>
    <w:rsid w:val="00330A45"/>
    <w:rsid w:val="00332522"/>
    <w:rsid w:val="00332BC7"/>
    <w:rsid w:val="00341B88"/>
    <w:rsid w:val="003433CC"/>
    <w:rsid w:val="00343F0F"/>
    <w:rsid w:val="00344476"/>
    <w:rsid w:val="00353A4F"/>
    <w:rsid w:val="003560F6"/>
    <w:rsid w:val="00360C9D"/>
    <w:rsid w:val="003610FB"/>
    <w:rsid w:val="003730CC"/>
    <w:rsid w:val="00373E10"/>
    <w:rsid w:val="00380DD9"/>
    <w:rsid w:val="00382045"/>
    <w:rsid w:val="00384694"/>
    <w:rsid w:val="0039263A"/>
    <w:rsid w:val="00394317"/>
    <w:rsid w:val="003A1066"/>
    <w:rsid w:val="003A1ED7"/>
    <w:rsid w:val="003A453C"/>
    <w:rsid w:val="003A456A"/>
    <w:rsid w:val="003A67C3"/>
    <w:rsid w:val="003B36CE"/>
    <w:rsid w:val="003C334E"/>
    <w:rsid w:val="003C47E0"/>
    <w:rsid w:val="003C4896"/>
    <w:rsid w:val="003C66A7"/>
    <w:rsid w:val="003D12A9"/>
    <w:rsid w:val="003D358E"/>
    <w:rsid w:val="003D6CBB"/>
    <w:rsid w:val="003E15CC"/>
    <w:rsid w:val="003E499B"/>
    <w:rsid w:val="003E5A5B"/>
    <w:rsid w:val="003F3C1E"/>
    <w:rsid w:val="003F5467"/>
    <w:rsid w:val="003F7C00"/>
    <w:rsid w:val="0040335A"/>
    <w:rsid w:val="0041091D"/>
    <w:rsid w:val="00411444"/>
    <w:rsid w:val="00411C22"/>
    <w:rsid w:val="00413759"/>
    <w:rsid w:val="00417DF0"/>
    <w:rsid w:val="00421429"/>
    <w:rsid w:val="004260C7"/>
    <w:rsid w:val="00433D0A"/>
    <w:rsid w:val="00433EB2"/>
    <w:rsid w:val="004378AF"/>
    <w:rsid w:val="00441322"/>
    <w:rsid w:val="00443D00"/>
    <w:rsid w:val="004445B0"/>
    <w:rsid w:val="00445E0F"/>
    <w:rsid w:val="004472D6"/>
    <w:rsid w:val="004526BD"/>
    <w:rsid w:val="00453506"/>
    <w:rsid w:val="00454E89"/>
    <w:rsid w:val="00454E96"/>
    <w:rsid w:val="0046020A"/>
    <w:rsid w:val="00462738"/>
    <w:rsid w:val="004677E5"/>
    <w:rsid w:val="00475929"/>
    <w:rsid w:val="00492E4E"/>
    <w:rsid w:val="00496340"/>
    <w:rsid w:val="00497CEA"/>
    <w:rsid w:val="004A092F"/>
    <w:rsid w:val="004A3714"/>
    <w:rsid w:val="004B0AE9"/>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4F0BAE"/>
    <w:rsid w:val="00502F55"/>
    <w:rsid w:val="00503E82"/>
    <w:rsid w:val="0050476E"/>
    <w:rsid w:val="0050562E"/>
    <w:rsid w:val="00505BB9"/>
    <w:rsid w:val="005061A6"/>
    <w:rsid w:val="00507715"/>
    <w:rsid w:val="00512CA0"/>
    <w:rsid w:val="00516109"/>
    <w:rsid w:val="00517126"/>
    <w:rsid w:val="00520A2E"/>
    <w:rsid w:val="00522A45"/>
    <w:rsid w:val="005251B6"/>
    <w:rsid w:val="0052759D"/>
    <w:rsid w:val="0053140C"/>
    <w:rsid w:val="00532C80"/>
    <w:rsid w:val="00543A96"/>
    <w:rsid w:val="0054518E"/>
    <w:rsid w:val="005462AC"/>
    <w:rsid w:val="00546B90"/>
    <w:rsid w:val="00547C36"/>
    <w:rsid w:val="0055201A"/>
    <w:rsid w:val="00552A0C"/>
    <w:rsid w:val="00555CEE"/>
    <w:rsid w:val="00566FBF"/>
    <w:rsid w:val="005722B7"/>
    <w:rsid w:val="00574318"/>
    <w:rsid w:val="00574AFE"/>
    <w:rsid w:val="005758E1"/>
    <w:rsid w:val="00580BA5"/>
    <w:rsid w:val="005972CD"/>
    <w:rsid w:val="005A53FB"/>
    <w:rsid w:val="005A5FE4"/>
    <w:rsid w:val="005A6426"/>
    <w:rsid w:val="005A6DB1"/>
    <w:rsid w:val="005C1692"/>
    <w:rsid w:val="005C4D0F"/>
    <w:rsid w:val="005C742D"/>
    <w:rsid w:val="005D002F"/>
    <w:rsid w:val="005D1008"/>
    <w:rsid w:val="005D18F5"/>
    <w:rsid w:val="005D34B8"/>
    <w:rsid w:val="005D3756"/>
    <w:rsid w:val="005E2785"/>
    <w:rsid w:val="005E606C"/>
    <w:rsid w:val="005F6AD1"/>
    <w:rsid w:val="0060495F"/>
    <w:rsid w:val="00604BD1"/>
    <w:rsid w:val="006059E8"/>
    <w:rsid w:val="00610042"/>
    <w:rsid w:val="00612842"/>
    <w:rsid w:val="0061412F"/>
    <w:rsid w:val="006145C0"/>
    <w:rsid w:val="006300B9"/>
    <w:rsid w:val="006309B2"/>
    <w:rsid w:val="00631320"/>
    <w:rsid w:val="00631600"/>
    <w:rsid w:val="006325D3"/>
    <w:rsid w:val="006335E4"/>
    <w:rsid w:val="00642334"/>
    <w:rsid w:val="0064258E"/>
    <w:rsid w:val="00650DA8"/>
    <w:rsid w:val="00657CF3"/>
    <w:rsid w:val="00661732"/>
    <w:rsid w:val="006625AE"/>
    <w:rsid w:val="00670071"/>
    <w:rsid w:val="00670BDD"/>
    <w:rsid w:val="006811C2"/>
    <w:rsid w:val="00683BA7"/>
    <w:rsid w:val="00683E4C"/>
    <w:rsid w:val="00684125"/>
    <w:rsid w:val="006901B2"/>
    <w:rsid w:val="00691093"/>
    <w:rsid w:val="006914D2"/>
    <w:rsid w:val="00692ECB"/>
    <w:rsid w:val="0069324A"/>
    <w:rsid w:val="006941B8"/>
    <w:rsid w:val="0069667B"/>
    <w:rsid w:val="006A6017"/>
    <w:rsid w:val="006A79D6"/>
    <w:rsid w:val="006B0C58"/>
    <w:rsid w:val="006B1A2C"/>
    <w:rsid w:val="006B2731"/>
    <w:rsid w:val="006B5714"/>
    <w:rsid w:val="006C3BC5"/>
    <w:rsid w:val="006C3EBA"/>
    <w:rsid w:val="006D1E98"/>
    <w:rsid w:val="006D2F3A"/>
    <w:rsid w:val="006D64A1"/>
    <w:rsid w:val="006D6AC5"/>
    <w:rsid w:val="00701BE3"/>
    <w:rsid w:val="00703DF0"/>
    <w:rsid w:val="007049FC"/>
    <w:rsid w:val="00704CEC"/>
    <w:rsid w:val="00704DD6"/>
    <w:rsid w:val="00705B84"/>
    <w:rsid w:val="00705F5F"/>
    <w:rsid w:val="00706596"/>
    <w:rsid w:val="007077FD"/>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DA4"/>
    <w:rsid w:val="007562AB"/>
    <w:rsid w:val="00760B78"/>
    <w:rsid w:val="007626B7"/>
    <w:rsid w:val="00764BD5"/>
    <w:rsid w:val="007669D4"/>
    <w:rsid w:val="0076736A"/>
    <w:rsid w:val="007674BF"/>
    <w:rsid w:val="007734F5"/>
    <w:rsid w:val="00775327"/>
    <w:rsid w:val="007770DD"/>
    <w:rsid w:val="00777780"/>
    <w:rsid w:val="00783167"/>
    <w:rsid w:val="00787829"/>
    <w:rsid w:val="00787F5D"/>
    <w:rsid w:val="007A2744"/>
    <w:rsid w:val="007A6C9C"/>
    <w:rsid w:val="007B6075"/>
    <w:rsid w:val="007C000F"/>
    <w:rsid w:val="007C22A2"/>
    <w:rsid w:val="007C3E15"/>
    <w:rsid w:val="007C6A91"/>
    <w:rsid w:val="007C72FD"/>
    <w:rsid w:val="007C7C43"/>
    <w:rsid w:val="007D3FFE"/>
    <w:rsid w:val="007D7365"/>
    <w:rsid w:val="007E61E4"/>
    <w:rsid w:val="007E66AE"/>
    <w:rsid w:val="007E6BBF"/>
    <w:rsid w:val="007F0D4D"/>
    <w:rsid w:val="007F2759"/>
    <w:rsid w:val="007F47E9"/>
    <w:rsid w:val="007F5082"/>
    <w:rsid w:val="007F6727"/>
    <w:rsid w:val="007F73AC"/>
    <w:rsid w:val="007F73BF"/>
    <w:rsid w:val="00802010"/>
    <w:rsid w:val="00803D64"/>
    <w:rsid w:val="00807FE5"/>
    <w:rsid w:val="008102B8"/>
    <w:rsid w:val="00813475"/>
    <w:rsid w:val="00814969"/>
    <w:rsid w:val="00815802"/>
    <w:rsid w:val="00816567"/>
    <w:rsid w:val="00816D87"/>
    <w:rsid w:val="00825963"/>
    <w:rsid w:val="00832C2D"/>
    <w:rsid w:val="008353CF"/>
    <w:rsid w:val="00835AF4"/>
    <w:rsid w:val="00837186"/>
    <w:rsid w:val="00837B35"/>
    <w:rsid w:val="00861B3A"/>
    <w:rsid w:val="00861E5E"/>
    <w:rsid w:val="00872978"/>
    <w:rsid w:val="008760C6"/>
    <w:rsid w:val="00880430"/>
    <w:rsid w:val="008808C3"/>
    <w:rsid w:val="00881260"/>
    <w:rsid w:val="008839BC"/>
    <w:rsid w:val="00887DD5"/>
    <w:rsid w:val="00891AB8"/>
    <w:rsid w:val="00893AF3"/>
    <w:rsid w:val="00893DBD"/>
    <w:rsid w:val="00895140"/>
    <w:rsid w:val="00895EAE"/>
    <w:rsid w:val="00896078"/>
    <w:rsid w:val="008A15CE"/>
    <w:rsid w:val="008A4AE4"/>
    <w:rsid w:val="008A5C21"/>
    <w:rsid w:val="008B41FD"/>
    <w:rsid w:val="008B577F"/>
    <w:rsid w:val="008C35A9"/>
    <w:rsid w:val="008C5981"/>
    <w:rsid w:val="008D1C52"/>
    <w:rsid w:val="008D73E8"/>
    <w:rsid w:val="008D75BA"/>
    <w:rsid w:val="008D7E41"/>
    <w:rsid w:val="008E0233"/>
    <w:rsid w:val="008E2C5D"/>
    <w:rsid w:val="008E354E"/>
    <w:rsid w:val="008F7C17"/>
    <w:rsid w:val="0090074E"/>
    <w:rsid w:val="00901090"/>
    <w:rsid w:val="00902C5C"/>
    <w:rsid w:val="00906560"/>
    <w:rsid w:val="00907F7F"/>
    <w:rsid w:val="00911D3E"/>
    <w:rsid w:val="00911DEF"/>
    <w:rsid w:val="00915C9D"/>
    <w:rsid w:val="0091625A"/>
    <w:rsid w:val="009225F5"/>
    <w:rsid w:val="00924C11"/>
    <w:rsid w:val="00925E96"/>
    <w:rsid w:val="00927B24"/>
    <w:rsid w:val="009320A5"/>
    <w:rsid w:val="009325A5"/>
    <w:rsid w:val="0093527F"/>
    <w:rsid w:val="0093545C"/>
    <w:rsid w:val="0093557E"/>
    <w:rsid w:val="00943027"/>
    <w:rsid w:val="0094438D"/>
    <w:rsid w:val="0094674F"/>
    <w:rsid w:val="00947BAD"/>
    <w:rsid w:val="00947EFE"/>
    <w:rsid w:val="00951C0B"/>
    <w:rsid w:val="00953B15"/>
    <w:rsid w:val="0095576D"/>
    <w:rsid w:val="00961507"/>
    <w:rsid w:val="0096328E"/>
    <w:rsid w:val="0096513D"/>
    <w:rsid w:val="0096684F"/>
    <w:rsid w:val="00966924"/>
    <w:rsid w:val="00966F46"/>
    <w:rsid w:val="00967F4D"/>
    <w:rsid w:val="00971215"/>
    <w:rsid w:val="00973557"/>
    <w:rsid w:val="00980238"/>
    <w:rsid w:val="0098407C"/>
    <w:rsid w:val="00984CB8"/>
    <w:rsid w:val="00986E3A"/>
    <w:rsid w:val="00990612"/>
    <w:rsid w:val="00991145"/>
    <w:rsid w:val="00996AA5"/>
    <w:rsid w:val="009A20C7"/>
    <w:rsid w:val="009A27C7"/>
    <w:rsid w:val="009A5899"/>
    <w:rsid w:val="009A65B8"/>
    <w:rsid w:val="009A760B"/>
    <w:rsid w:val="009A7F39"/>
    <w:rsid w:val="009B02B9"/>
    <w:rsid w:val="009B0A6B"/>
    <w:rsid w:val="009B7F36"/>
    <w:rsid w:val="009C3ABF"/>
    <w:rsid w:val="009C4456"/>
    <w:rsid w:val="009D08A5"/>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0ED8"/>
    <w:rsid w:val="00A45610"/>
    <w:rsid w:val="00A46F4B"/>
    <w:rsid w:val="00A47D3C"/>
    <w:rsid w:val="00A5101C"/>
    <w:rsid w:val="00A52C59"/>
    <w:rsid w:val="00A563BE"/>
    <w:rsid w:val="00A60F75"/>
    <w:rsid w:val="00A7106D"/>
    <w:rsid w:val="00A71A33"/>
    <w:rsid w:val="00A71B40"/>
    <w:rsid w:val="00A735FA"/>
    <w:rsid w:val="00A7396E"/>
    <w:rsid w:val="00A73C0A"/>
    <w:rsid w:val="00A81555"/>
    <w:rsid w:val="00A91D5D"/>
    <w:rsid w:val="00A95B5E"/>
    <w:rsid w:val="00A95FF3"/>
    <w:rsid w:val="00AA0B9E"/>
    <w:rsid w:val="00AA40D2"/>
    <w:rsid w:val="00AB09E0"/>
    <w:rsid w:val="00AB3CA9"/>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D54"/>
    <w:rsid w:val="00B15C5F"/>
    <w:rsid w:val="00B16044"/>
    <w:rsid w:val="00B16A71"/>
    <w:rsid w:val="00B24C3A"/>
    <w:rsid w:val="00B36020"/>
    <w:rsid w:val="00B37061"/>
    <w:rsid w:val="00B473E5"/>
    <w:rsid w:val="00B476B5"/>
    <w:rsid w:val="00B50B9B"/>
    <w:rsid w:val="00B50D8B"/>
    <w:rsid w:val="00B52204"/>
    <w:rsid w:val="00B61A02"/>
    <w:rsid w:val="00B62E04"/>
    <w:rsid w:val="00B657C3"/>
    <w:rsid w:val="00B66C5B"/>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252"/>
    <w:rsid w:val="00BA6419"/>
    <w:rsid w:val="00BA6FA0"/>
    <w:rsid w:val="00BA7806"/>
    <w:rsid w:val="00BB4E0F"/>
    <w:rsid w:val="00BC12AC"/>
    <w:rsid w:val="00BC1A81"/>
    <w:rsid w:val="00BC1C7E"/>
    <w:rsid w:val="00BC6391"/>
    <w:rsid w:val="00BD410F"/>
    <w:rsid w:val="00BD6662"/>
    <w:rsid w:val="00BE3949"/>
    <w:rsid w:val="00BE5A83"/>
    <w:rsid w:val="00C003AF"/>
    <w:rsid w:val="00C03595"/>
    <w:rsid w:val="00C06502"/>
    <w:rsid w:val="00C065D1"/>
    <w:rsid w:val="00C12D33"/>
    <w:rsid w:val="00C2422C"/>
    <w:rsid w:val="00C256D4"/>
    <w:rsid w:val="00C27BB1"/>
    <w:rsid w:val="00C30015"/>
    <w:rsid w:val="00C30E7A"/>
    <w:rsid w:val="00C34975"/>
    <w:rsid w:val="00C36D8A"/>
    <w:rsid w:val="00C44A95"/>
    <w:rsid w:val="00C44CE1"/>
    <w:rsid w:val="00C503A1"/>
    <w:rsid w:val="00C505DD"/>
    <w:rsid w:val="00C52B73"/>
    <w:rsid w:val="00C538E7"/>
    <w:rsid w:val="00C6010F"/>
    <w:rsid w:val="00C60330"/>
    <w:rsid w:val="00C612AB"/>
    <w:rsid w:val="00C62CE5"/>
    <w:rsid w:val="00C70D6B"/>
    <w:rsid w:val="00C72202"/>
    <w:rsid w:val="00C80A76"/>
    <w:rsid w:val="00C81343"/>
    <w:rsid w:val="00C83B5B"/>
    <w:rsid w:val="00C846D9"/>
    <w:rsid w:val="00C84D61"/>
    <w:rsid w:val="00C87E67"/>
    <w:rsid w:val="00C921ED"/>
    <w:rsid w:val="00C92F39"/>
    <w:rsid w:val="00C93002"/>
    <w:rsid w:val="00C970DC"/>
    <w:rsid w:val="00CA0674"/>
    <w:rsid w:val="00CA1074"/>
    <w:rsid w:val="00CA493B"/>
    <w:rsid w:val="00CA5A15"/>
    <w:rsid w:val="00CB1536"/>
    <w:rsid w:val="00CC26BE"/>
    <w:rsid w:val="00CC71B0"/>
    <w:rsid w:val="00CC7ECE"/>
    <w:rsid w:val="00CD2BA5"/>
    <w:rsid w:val="00CD32A6"/>
    <w:rsid w:val="00CD3F82"/>
    <w:rsid w:val="00CD5969"/>
    <w:rsid w:val="00CE40AE"/>
    <w:rsid w:val="00CE50C1"/>
    <w:rsid w:val="00CE56A4"/>
    <w:rsid w:val="00CF150C"/>
    <w:rsid w:val="00CF1785"/>
    <w:rsid w:val="00CF6F42"/>
    <w:rsid w:val="00D035D1"/>
    <w:rsid w:val="00D06901"/>
    <w:rsid w:val="00D12713"/>
    <w:rsid w:val="00D170F2"/>
    <w:rsid w:val="00D173DA"/>
    <w:rsid w:val="00D17F84"/>
    <w:rsid w:val="00D209E8"/>
    <w:rsid w:val="00D2693D"/>
    <w:rsid w:val="00D305E9"/>
    <w:rsid w:val="00D30627"/>
    <w:rsid w:val="00D35367"/>
    <w:rsid w:val="00D40AAA"/>
    <w:rsid w:val="00D41176"/>
    <w:rsid w:val="00D41186"/>
    <w:rsid w:val="00D4344D"/>
    <w:rsid w:val="00D447CC"/>
    <w:rsid w:val="00D513C6"/>
    <w:rsid w:val="00D54752"/>
    <w:rsid w:val="00D54B2A"/>
    <w:rsid w:val="00D55068"/>
    <w:rsid w:val="00D57860"/>
    <w:rsid w:val="00D57A1F"/>
    <w:rsid w:val="00D57E66"/>
    <w:rsid w:val="00D640F9"/>
    <w:rsid w:val="00D64CC8"/>
    <w:rsid w:val="00D71DE9"/>
    <w:rsid w:val="00D74A5F"/>
    <w:rsid w:val="00D74FE4"/>
    <w:rsid w:val="00D76D4F"/>
    <w:rsid w:val="00D84051"/>
    <w:rsid w:val="00D94D7A"/>
    <w:rsid w:val="00D95118"/>
    <w:rsid w:val="00DA0396"/>
    <w:rsid w:val="00DA673E"/>
    <w:rsid w:val="00DA7223"/>
    <w:rsid w:val="00DB6D43"/>
    <w:rsid w:val="00DC2657"/>
    <w:rsid w:val="00DC5243"/>
    <w:rsid w:val="00DC5F63"/>
    <w:rsid w:val="00DD177E"/>
    <w:rsid w:val="00DD1F2A"/>
    <w:rsid w:val="00DD5AA7"/>
    <w:rsid w:val="00DD6F28"/>
    <w:rsid w:val="00DE2160"/>
    <w:rsid w:val="00DE5C18"/>
    <w:rsid w:val="00DF0C86"/>
    <w:rsid w:val="00DF3339"/>
    <w:rsid w:val="00DF3609"/>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436DD"/>
    <w:rsid w:val="00E51C17"/>
    <w:rsid w:val="00E53229"/>
    <w:rsid w:val="00E557CC"/>
    <w:rsid w:val="00E61B2D"/>
    <w:rsid w:val="00E741E2"/>
    <w:rsid w:val="00E75165"/>
    <w:rsid w:val="00E75E14"/>
    <w:rsid w:val="00E81437"/>
    <w:rsid w:val="00E837F0"/>
    <w:rsid w:val="00E84AB7"/>
    <w:rsid w:val="00E91E0A"/>
    <w:rsid w:val="00E9219A"/>
    <w:rsid w:val="00E9562B"/>
    <w:rsid w:val="00E96831"/>
    <w:rsid w:val="00E97385"/>
    <w:rsid w:val="00EA139B"/>
    <w:rsid w:val="00EA2A72"/>
    <w:rsid w:val="00EA2E04"/>
    <w:rsid w:val="00EA2E67"/>
    <w:rsid w:val="00EB0CF8"/>
    <w:rsid w:val="00EB6AD9"/>
    <w:rsid w:val="00EB71BA"/>
    <w:rsid w:val="00EB7E7F"/>
    <w:rsid w:val="00EC19E6"/>
    <w:rsid w:val="00EC3DCC"/>
    <w:rsid w:val="00EC5D34"/>
    <w:rsid w:val="00ED0121"/>
    <w:rsid w:val="00ED21FA"/>
    <w:rsid w:val="00ED2ACB"/>
    <w:rsid w:val="00ED6476"/>
    <w:rsid w:val="00EE1680"/>
    <w:rsid w:val="00EE1945"/>
    <w:rsid w:val="00EE2487"/>
    <w:rsid w:val="00EE316E"/>
    <w:rsid w:val="00EE5724"/>
    <w:rsid w:val="00EF12FC"/>
    <w:rsid w:val="00EF3241"/>
    <w:rsid w:val="00EF4160"/>
    <w:rsid w:val="00F00E2D"/>
    <w:rsid w:val="00F016BB"/>
    <w:rsid w:val="00F03B9E"/>
    <w:rsid w:val="00F0450F"/>
    <w:rsid w:val="00F072B6"/>
    <w:rsid w:val="00F12026"/>
    <w:rsid w:val="00F16ED9"/>
    <w:rsid w:val="00F21C5F"/>
    <w:rsid w:val="00F22A22"/>
    <w:rsid w:val="00F335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49D3"/>
    <w:rsid w:val="00F96361"/>
    <w:rsid w:val="00F96B8D"/>
    <w:rsid w:val="00FC0C29"/>
    <w:rsid w:val="00FC2FF5"/>
    <w:rsid w:val="00FC40E7"/>
    <w:rsid w:val="00FC7619"/>
    <w:rsid w:val="00FD04B6"/>
    <w:rsid w:val="00FD0591"/>
    <w:rsid w:val="00FD312D"/>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kathryn.lamb</cp:lastModifiedBy>
  <cp:revision>4</cp:revision>
  <cp:lastPrinted>2018-10-23T10:48:00Z</cp:lastPrinted>
  <dcterms:created xsi:type="dcterms:W3CDTF">2018-10-26T09:39:00Z</dcterms:created>
  <dcterms:modified xsi:type="dcterms:W3CDTF">2018-10-26T10:41:00Z</dcterms:modified>
</cp:coreProperties>
</file>