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01525D2A"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A84979">
        <w:rPr>
          <w:rFonts w:ascii="Arial" w:hAnsi="Arial" w:cs="Arial"/>
          <w:b/>
          <w:bCs/>
          <w:sz w:val="24"/>
          <w:szCs w:val="24"/>
          <w:u w:val="single"/>
        </w:rPr>
        <w:t xml:space="preserve">Wednesday </w:t>
      </w:r>
      <w:r w:rsidR="00053AB9">
        <w:rPr>
          <w:rFonts w:ascii="Arial" w:hAnsi="Arial" w:cs="Arial"/>
          <w:b/>
          <w:bCs/>
          <w:sz w:val="24"/>
          <w:szCs w:val="24"/>
          <w:u w:val="single"/>
        </w:rPr>
        <w:t>2</w:t>
      </w:r>
      <w:r w:rsidR="00053AB9" w:rsidRPr="00053AB9">
        <w:rPr>
          <w:rFonts w:ascii="Arial" w:hAnsi="Arial" w:cs="Arial"/>
          <w:b/>
          <w:bCs/>
          <w:sz w:val="24"/>
          <w:szCs w:val="24"/>
          <w:u w:val="single"/>
          <w:vertAlign w:val="superscript"/>
        </w:rPr>
        <w:t>nd</w:t>
      </w:r>
      <w:r w:rsidR="00053AB9">
        <w:rPr>
          <w:rFonts w:ascii="Arial" w:hAnsi="Arial" w:cs="Arial"/>
          <w:b/>
          <w:bCs/>
          <w:sz w:val="24"/>
          <w:szCs w:val="24"/>
          <w:u w:val="single"/>
        </w:rPr>
        <w:t xml:space="preserve"> November 202</w:t>
      </w:r>
      <w:r w:rsidR="00A84979">
        <w:rPr>
          <w:rFonts w:ascii="Arial" w:hAnsi="Arial" w:cs="Arial"/>
          <w:b/>
          <w:bCs/>
          <w:sz w:val="24"/>
          <w:szCs w:val="24"/>
          <w:u w:val="single"/>
        </w:rPr>
        <w:t>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4999ACE3" w:rsidR="009B0765" w:rsidRDefault="007669F1" w:rsidP="009B0765">
      <w:pPr>
        <w:pStyle w:val="NoSpacing"/>
        <w:jc w:val="both"/>
        <w:rPr>
          <w:rFonts w:ascii="Arial" w:hAnsi="Arial" w:cs="Arial"/>
          <w:sz w:val="24"/>
          <w:szCs w:val="24"/>
        </w:rPr>
      </w:pPr>
      <w:bookmarkStart w:id="0" w:name="_Hlk108682015"/>
      <w:r>
        <w:rPr>
          <w:rFonts w:ascii="Arial" w:hAnsi="Arial" w:cs="Arial"/>
          <w:sz w:val="24"/>
          <w:szCs w:val="24"/>
        </w:rPr>
        <w:t>Eleanor Horobin</w:t>
      </w:r>
      <w:r w:rsidR="009B0765">
        <w:rPr>
          <w:rFonts w:ascii="Arial" w:hAnsi="Arial" w:cs="Arial"/>
          <w:sz w:val="24"/>
          <w:szCs w:val="24"/>
        </w:rPr>
        <w:tab/>
      </w:r>
      <w:r w:rsidR="009B0765">
        <w:rPr>
          <w:rFonts w:ascii="Arial" w:hAnsi="Arial" w:cs="Arial"/>
          <w:sz w:val="24"/>
          <w:szCs w:val="24"/>
        </w:rPr>
        <w:tab/>
        <w:t>Patient Representative</w:t>
      </w:r>
    </w:p>
    <w:p w14:paraId="6C914454" w14:textId="5C8EAFDA" w:rsidR="00B41E12" w:rsidRDefault="00B41E12" w:rsidP="00C676A9">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66A90A61" w14:textId="004184D3" w:rsidR="00C676A9" w:rsidRDefault="00C676A9" w:rsidP="00C676A9">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7E00237F" w14:textId="60E17489" w:rsidR="00C676A9" w:rsidRDefault="00C676A9" w:rsidP="00C676A9">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5337EB6B" w14:textId="77777777" w:rsidR="00C676A9" w:rsidRDefault="00C676A9"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7DBD49ED" w:rsidR="00A5141D" w:rsidRDefault="00A5141D" w:rsidP="005A016B">
      <w:pPr>
        <w:pStyle w:val="NoSpacing"/>
        <w:jc w:val="both"/>
        <w:rPr>
          <w:rFonts w:ascii="Arial" w:hAnsi="Arial" w:cs="Arial"/>
          <w:sz w:val="24"/>
          <w:szCs w:val="24"/>
        </w:rPr>
      </w:pPr>
    </w:p>
    <w:p w14:paraId="33FBCB13" w14:textId="40E3B15E" w:rsidR="00B41E12" w:rsidRPr="00B41E12" w:rsidRDefault="00B41E12" w:rsidP="005A016B">
      <w:pPr>
        <w:pStyle w:val="NoSpacing"/>
        <w:jc w:val="both"/>
        <w:rPr>
          <w:rFonts w:ascii="Arial" w:hAnsi="Arial" w:cs="Arial"/>
          <w:b/>
          <w:bCs/>
          <w:sz w:val="24"/>
          <w:szCs w:val="24"/>
        </w:rPr>
      </w:pPr>
      <w:r w:rsidRPr="00B41E12">
        <w:rPr>
          <w:rFonts w:ascii="Arial" w:hAnsi="Arial" w:cs="Arial"/>
          <w:b/>
          <w:bCs/>
          <w:sz w:val="24"/>
          <w:szCs w:val="24"/>
        </w:rPr>
        <w:t>Hemsworth Car Park</w:t>
      </w:r>
    </w:p>
    <w:p w14:paraId="6E339F32" w14:textId="7A1827DB" w:rsidR="00B41E12" w:rsidRDefault="00B41E12" w:rsidP="005A016B">
      <w:pPr>
        <w:pStyle w:val="NoSpacing"/>
        <w:jc w:val="both"/>
        <w:rPr>
          <w:rFonts w:ascii="Arial" w:hAnsi="Arial" w:cs="Arial"/>
          <w:sz w:val="24"/>
          <w:szCs w:val="24"/>
        </w:rPr>
      </w:pPr>
    </w:p>
    <w:p w14:paraId="26C2BB5D" w14:textId="1F392AB3" w:rsidR="00B41E12" w:rsidRDefault="00B41E12" w:rsidP="005A016B">
      <w:pPr>
        <w:pStyle w:val="NoSpacing"/>
        <w:jc w:val="both"/>
        <w:rPr>
          <w:rFonts w:ascii="Arial" w:hAnsi="Arial" w:cs="Arial"/>
          <w:sz w:val="24"/>
          <w:szCs w:val="24"/>
        </w:rPr>
      </w:pPr>
      <w:r>
        <w:rPr>
          <w:rFonts w:ascii="Arial" w:hAnsi="Arial" w:cs="Arial"/>
          <w:sz w:val="24"/>
          <w:szCs w:val="24"/>
        </w:rPr>
        <w:t>A member of the group commented that the car park in Hemsworth was slippery underfoot due to the fallen leaves.</w:t>
      </w:r>
    </w:p>
    <w:p w14:paraId="6F27DDB5" w14:textId="677149EF" w:rsidR="00B41E12" w:rsidRDefault="00B41E12" w:rsidP="005A016B">
      <w:pPr>
        <w:pStyle w:val="NoSpacing"/>
        <w:jc w:val="both"/>
        <w:rPr>
          <w:rFonts w:ascii="Arial" w:hAnsi="Arial" w:cs="Arial"/>
          <w:sz w:val="24"/>
          <w:szCs w:val="24"/>
        </w:rPr>
      </w:pPr>
    </w:p>
    <w:p w14:paraId="002E464C" w14:textId="0C7BC1AF" w:rsidR="00B41E12" w:rsidRDefault="00B41E12" w:rsidP="005A016B">
      <w:pPr>
        <w:pStyle w:val="NoSpacing"/>
        <w:jc w:val="both"/>
        <w:rPr>
          <w:rFonts w:ascii="Arial" w:hAnsi="Arial" w:cs="Arial"/>
          <w:sz w:val="24"/>
          <w:szCs w:val="24"/>
        </w:rPr>
      </w:pPr>
      <w:r>
        <w:rPr>
          <w:rFonts w:ascii="Arial" w:hAnsi="Arial" w:cs="Arial"/>
          <w:sz w:val="24"/>
          <w:szCs w:val="24"/>
        </w:rPr>
        <w:t xml:space="preserve">Angela explained that </w:t>
      </w:r>
      <w:r w:rsidR="00D6421E">
        <w:rPr>
          <w:rFonts w:ascii="Arial" w:hAnsi="Arial" w:cs="Arial"/>
          <w:sz w:val="24"/>
          <w:szCs w:val="24"/>
        </w:rPr>
        <w:t xml:space="preserve">unfortunately </w:t>
      </w:r>
      <w:r>
        <w:rPr>
          <w:rFonts w:ascii="Arial" w:hAnsi="Arial" w:cs="Arial"/>
          <w:sz w:val="24"/>
          <w:szCs w:val="24"/>
        </w:rPr>
        <w:t>this is a problems we face every year</w:t>
      </w:r>
      <w:r w:rsidR="005C67CE">
        <w:rPr>
          <w:rFonts w:ascii="Arial" w:hAnsi="Arial" w:cs="Arial"/>
          <w:sz w:val="24"/>
          <w:szCs w:val="24"/>
        </w:rPr>
        <w:t>. We have groundsman who come to the surgery every two weeks to do routine maintenance in the car park, but it is very difficult with all of the fallen leaves and the wet weather.</w:t>
      </w:r>
    </w:p>
    <w:p w14:paraId="2FB6F458" w14:textId="18C89323" w:rsidR="005C67CE" w:rsidRDefault="005C67CE" w:rsidP="005A016B">
      <w:pPr>
        <w:pStyle w:val="NoSpacing"/>
        <w:jc w:val="both"/>
        <w:rPr>
          <w:rFonts w:ascii="Arial" w:hAnsi="Arial" w:cs="Arial"/>
          <w:sz w:val="24"/>
          <w:szCs w:val="24"/>
        </w:rPr>
      </w:pPr>
    </w:p>
    <w:p w14:paraId="61C15DE9" w14:textId="7B7845B2" w:rsidR="005C67CE" w:rsidRPr="005C67CE" w:rsidRDefault="005C67CE" w:rsidP="005A016B">
      <w:pPr>
        <w:pStyle w:val="NoSpacing"/>
        <w:jc w:val="both"/>
        <w:rPr>
          <w:rFonts w:ascii="Arial" w:hAnsi="Arial" w:cs="Arial"/>
          <w:b/>
          <w:bCs/>
          <w:sz w:val="24"/>
          <w:szCs w:val="24"/>
        </w:rPr>
      </w:pPr>
      <w:r w:rsidRPr="005C67CE">
        <w:rPr>
          <w:rFonts w:ascii="Arial" w:hAnsi="Arial" w:cs="Arial"/>
          <w:b/>
          <w:bCs/>
          <w:sz w:val="24"/>
          <w:szCs w:val="24"/>
        </w:rPr>
        <w:t>Handyman</w:t>
      </w:r>
    </w:p>
    <w:p w14:paraId="5016B746" w14:textId="1281CAC7" w:rsidR="005C67CE" w:rsidRDefault="005C67CE" w:rsidP="005A016B">
      <w:pPr>
        <w:pStyle w:val="NoSpacing"/>
        <w:jc w:val="both"/>
        <w:rPr>
          <w:rFonts w:ascii="Arial" w:hAnsi="Arial" w:cs="Arial"/>
          <w:sz w:val="24"/>
          <w:szCs w:val="24"/>
        </w:rPr>
      </w:pPr>
    </w:p>
    <w:p w14:paraId="184CFFAC" w14:textId="55E73E40" w:rsidR="005C67CE" w:rsidRDefault="005C67CE" w:rsidP="005A016B">
      <w:pPr>
        <w:pStyle w:val="NoSpacing"/>
        <w:jc w:val="both"/>
        <w:rPr>
          <w:rFonts w:ascii="Arial" w:hAnsi="Arial" w:cs="Arial"/>
          <w:sz w:val="24"/>
          <w:szCs w:val="24"/>
        </w:rPr>
      </w:pPr>
      <w:r>
        <w:rPr>
          <w:rFonts w:ascii="Arial" w:hAnsi="Arial" w:cs="Arial"/>
          <w:sz w:val="24"/>
          <w:szCs w:val="24"/>
        </w:rPr>
        <w:t xml:space="preserve">A question was asked as to whether we still employed a handyman within the practice. </w:t>
      </w:r>
      <w:r w:rsidRPr="00B804AA">
        <w:rPr>
          <w:rFonts w:ascii="Arial" w:hAnsi="Arial" w:cs="Arial"/>
          <w:sz w:val="24"/>
          <w:szCs w:val="24"/>
        </w:rPr>
        <w:t>Angela explained that unfortunately the last two successful applicants hadn’t</w:t>
      </w:r>
      <w:r w:rsidR="009139E6" w:rsidRPr="00B804AA">
        <w:rPr>
          <w:rFonts w:ascii="Arial" w:hAnsi="Arial" w:cs="Arial"/>
          <w:sz w:val="24"/>
          <w:szCs w:val="24"/>
        </w:rPr>
        <w:t xml:space="preserve"> remained at the practice very long.</w:t>
      </w:r>
      <w:r w:rsidRPr="00B804AA">
        <w:rPr>
          <w:rFonts w:ascii="Arial" w:hAnsi="Arial" w:cs="Arial"/>
          <w:sz w:val="24"/>
          <w:szCs w:val="24"/>
        </w:rPr>
        <w:t xml:space="preserve"> She</w:t>
      </w:r>
      <w:r>
        <w:rPr>
          <w:rFonts w:ascii="Arial" w:hAnsi="Arial" w:cs="Arial"/>
          <w:sz w:val="24"/>
          <w:szCs w:val="24"/>
        </w:rPr>
        <w:t xml:space="preserve"> further explained that it is difficult to find someone who can do all of the maintenance work within the practice and therefore we contract jobs out to relevant tradesman as and when needed.</w:t>
      </w:r>
    </w:p>
    <w:p w14:paraId="3BADB8A0" w14:textId="287482C9" w:rsidR="00B41E12" w:rsidRDefault="00B41E12" w:rsidP="005A016B">
      <w:pPr>
        <w:pStyle w:val="NoSpacing"/>
        <w:jc w:val="both"/>
        <w:rPr>
          <w:rFonts w:ascii="Arial" w:hAnsi="Arial" w:cs="Arial"/>
          <w:sz w:val="24"/>
          <w:szCs w:val="24"/>
        </w:rPr>
      </w:pPr>
    </w:p>
    <w:p w14:paraId="5E9126A3" w14:textId="0677F7AD" w:rsidR="00EE1458" w:rsidRP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47AEF7A4" w14:textId="52B795D5" w:rsidR="00EE1458" w:rsidRDefault="00EE1458" w:rsidP="00EE1458">
      <w:pPr>
        <w:jc w:val="both"/>
        <w:rPr>
          <w:rFonts w:ascii="Arial" w:hAnsi="Arial" w:cs="Arial"/>
          <w:b/>
          <w:bCs/>
        </w:rPr>
      </w:pPr>
    </w:p>
    <w:p w14:paraId="67FBF161" w14:textId="34C11A94" w:rsidR="007669F1" w:rsidRDefault="007669F1" w:rsidP="00EE1458">
      <w:pPr>
        <w:jc w:val="both"/>
        <w:rPr>
          <w:rFonts w:ascii="Arial" w:hAnsi="Arial" w:cs="Arial"/>
          <w:b/>
          <w:bCs/>
        </w:rPr>
      </w:pPr>
      <w:r>
        <w:rPr>
          <w:rFonts w:ascii="Arial" w:hAnsi="Arial" w:cs="Arial"/>
          <w:b/>
          <w:bCs/>
        </w:rPr>
        <w:t>Covid Vaccines</w:t>
      </w:r>
    </w:p>
    <w:p w14:paraId="6F257568" w14:textId="0B16083A" w:rsidR="007669F1" w:rsidRDefault="007669F1" w:rsidP="00EE1458">
      <w:pPr>
        <w:jc w:val="both"/>
        <w:rPr>
          <w:rFonts w:ascii="Arial" w:hAnsi="Arial" w:cs="Arial"/>
          <w:b/>
          <w:bCs/>
        </w:rPr>
      </w:pPr>
    </w:p>
    <w:p w14:paraId="24D75505" w14:textId="784521E1" w:rsidR="005C67CE" w:rsidRDefault="005C67CE" w:rsidP="00EE1458">
      <w:pPr>
        <w:jc w:val="both"/>
        <w:rPr>
          <w:rFonts w:ascii="Arial" w:hAnsi="Arial" w:cs="Arial"/>
        </w:rPr>
      </w:pPr>
      <w:r>
        <w:rPr>
          <w:rFonts w:ascii="Arial" w:hAnsi="Arial" w:cs="Arial"/>
        </w:rPr>
        <w:t>Angela explained that Covid vaccines have now been administered to all patients resident in our care homes. We are currently in the process of vaccinating our housebound patients</w:t>
      </w:r>
      <w:r w:rsidR="00D6421E">
        <w:rPr>
          <w:rFonts w:ascii="Arial" w:hAnsi="Arial" w:cs="Arial"/>
        </w:rPr>
        <w:t>,</w:t>
      </w:r>
      <w:r>
        <w:rPr>
          <w:rFonts w:ascii="Arial" w:hAnsi="Arial" w:cs="Arial"/>
        </w:rPr>
        <w:t xml:space="preserve"> but there are </w:t>
      </w:r>
      <w:r w:rsidR="00D6421E">
        <w:rPr>
          <w:rFonts w:ascii="Arial" w:hAnsi="Arial" w:cs="Arial"/>
        </w:rPr>
        <w:t>only</w:t>
      </w:r>
      <w:r>
        <w:rPr>
          <w:rFonts w:ascii="Arial" w:hAnsi="Arial" w:cs="Arial"/>
        </w:rPr>
        <w:t xml:space="preserve"> limited supplies being delivered to the PCN.</w:t>
      </w:r>
    </w:p>
    <w:p w14:paraId="686EB282" w14:textId="79C300DC" w:rsidR="005C67CE" w:rsidRDefault="005C67CE" w:rsidP="00EE1458">
      <w:pPr>
        <w:jc w:val="both"/>
        <w:rPr>
          <w:rFonts w:ascii="Arial" w:hAnsi="Arial" w:cs="Arial"/>
        </w:rPr>
      </w:pPr>
    </w:p>
    <w:p w14:paraId="65BD4A82" w14:textId="5E36315A" w:rsidR="005C67CE" w:rsidRDefault="005C67CE" w:rsidP="00EE1458">
      <w:pPr>
        <w:jc w:val="both"/>
        <w:rPr>
          <w:rFonts w:ascii="Arial" w:hAnsi="Arial" w:cs="Arial"/>
        </w:rPr>
      </w:pPr>
      <w:r>
        <w:rPr>
          <w:rFonts w:ascii="Arial" w:hAnsi="Arial" w:cs="Arial"/>
        </w:rPr>
        <w:t>We have a Covid clinic arranged for next Wednesday</w:t>
      </w:r>
      <w:r w:rsidR="00D6421E">
        <w:rPr>
          <w:rFonts w:ascii="Arial" w:hAnsi="Arial" w:cs="Arial"/>
        </w:rPr>
        <w:t xml:space="preserve"> (</w:t>
      </w:r>
      <w:r>
        <w:rPr>
          <w:rFonts w:ascii="Arial" w:hAnsi="Arial" w:cs="Arial"/>
        </w:rPr>
        <w:t>9</w:t>
      </w:r>
      <w:r w:rsidRPr="005C67CE">
        <w:rPr>
          <w:rFonts w:ascii="Arial" w:hAnsi="Arial" w:cs="Arial"/>
          <w:vertAlign w:val="superscript"/>
        </w:rPr>
        <w:t>th</w:t>
      </w:r>
      <w:r>
        <w:rPr>
          <w:rFonts w:ascii="Arial" w:hAnsi="Arial" w:cs="Arial"/>
        </w:rPr>
        <w:t xml:space="preserve"> November 2022</w:t>
      </w:r>
      <w:r w:rsidR="00D6421E">
        <w:rPr>
          <w:rFonts w:ascii="Arial" w:hAnsi="Arial" w:cs="Arial"/>
        </w:rPr>
        <w:t>) to administer 4</w:t>
      </w:r>
      <w:r>
        <w:rPr>
          <w:rFonts w:ascii="Arial" w:hAnsi="Arial" w:cs="Arial"/>
        </w:rPr>
        <w:t>0</w:t>
      </w:r>
      <w:r w:rsidR="00D6421E">
        <w:rPr>
          <w:rFonts w:ascii="Arial" w:hAnsi="Arial" w:cs="Arial"/>
        </w:rPr>
        <w:t xml:space="preserve"> vaccines, </w:t>
      </w:r>
      <w:r>
        <w:rPr>
          <w:rFonts w:ascii="Arial" w:hAnsi="Arial" w:cs="Arial"/>
        </w:rPr>
        <w:t>and again on Saturday 12</w:t>
      </w:r>
      <w:r w:rsidRPr="005C67CE">
        <w:rPr>
          <w:rFonts w:ascii="Arial" w:hAnsi="Arial" w:cs="Arial"/>
          <w:vertAlign w:val="superscript"/>
        </w:rPr>
        <w:t>th</w:t>
      </w:r>
      <w:r>
        <w:rPr>
          <w:rFonts w:ascii="Arial" w:hAnsi="Arial" w:cs="Arial"/>
        </w:rPr>
        <w:t xml:space="preserve"> November 2022 (150 </w:t>
      </w:r>
      <w:r w:rsidR="00D6421E">
        <w:rPr>
          <w:rFonts w:ascii="Arial" w:hAnsi="Arial" w:cs="Arial"/>
        </w:rPr>
        <w:t>vaccines</w:t>
      </w:r>
      <w:r>
        <w:rPr>
          <w:rFonts w:ascii="Arial" w:hAnsi="Arial" w:cs="Arial"/>
        </w:rPr>
        <w:t>).</w:t>
      </w:r>
    </w:p>
    <w:p w14:paraId="2C86AC6E" w14:textId="4591BB8C" w:rsidR="005C67CE" w:rsidRDefault="005C67CE" w:rsidP="00EE1458">
      <w:pPr>
        <w:jc w:val="both"/>
        <w:rPr>
          <w:rFonts w:ascii="Arial" w:hAnsi="Arial" w:cs="Arial"/>
        </w:rPr>
      </w:pPr>
    </w:p>
    <w:p w14:paraId="02D4BD8F" w14:textId="37DB79A6" w:rsidR="005C67CE" w:rsidRDefault="005C67CE" w:rsidP="00EE1458">
      <w:pPr>
        <w:jc w:val="both"/>
        <w:rPr>
          <w:rFonts w:ascii="Arial" w:hAnsi="Arial" w:cs="Arial"/>
        </w:rPr>
      </w:pPr>
      <w:r>
        <w:rPr>
          <w:rFonts w:ascii="Arial" w:hAnsi="Arial" w:cs="Arial"/>
        </w:rPr>
        <w:t>We do still have to follow strict guidelines in relation to the priority groups when administering the Covid vaccines.</w:t>
      </w:r>
    </w:p>
    <w:p w14:paraId="450137D1" w14:textId="77777777" w:rsidR="005C67CE" w:rsidRDefault="005C67CE" w:rsidP="00EE1458">
      <w:pPr>
        <w:jc w:val="both"/>
        <w:rPr>
          <w:rFonts w:ascii="Arial" w:hAnsi="Arial" w:cs="Arial"/>
        </w:rPr>
      </w:pPr>
    </w:p>
    <w:p w14:paraId="2491859A" w14:textId="627E5AF9" w:rsidR="005C67CE" w:rsidRDefault="005C67CE" w:rsidP="00EE1458">
      <w:pPr>
        <w:jc w:val="both"/>
        <w:rPr>
          <w:rFonts w:ascii="Arial" w:hAnsi="Arial" w:cs="Arial"/>
        </w:rPr>
      </w:pPr>
      <w:r>
        <w:rPr>
          <w:rFonts w:ascii="Arial" w:hAnsi="Arial" w:cs="Arial"/>
        </w:rPr>
        <w:t xml:space="preserve">We </w:t>
      </w:r>
      <w:r w:rsidR="00D6421E">
        <w:rPr>
          <w:rFonts w:ascii="Arial" w:hAnsi="Arial" w:cs="Arial"/>
        </w:rPr>
        <w:t xml:space="preserve">are finding </w:t>
      </w:r>
      <w:r>
        <w:rPr>
          <w:rFonts w:ascii="Arial" w:hAnsi="Arial" w:cs="Arial"/>
        </w:rPr>
        <w:t>that the over 65’s and</w:t>
      </w:r>
      <w:r w:rsidR="00D6421E">
        <w:rPr>
          <w:rFonts w:ascii="Arial" w:hAnsi="Arial" w:cs="Arial"/>
        </w:rPr>
        <w:t>,</w:t>
      </w:r>
      <w:r>
        <w:rPr>
          <w:rFonts w:ascii="Arial" w:hAnsi="Arial" w:cs="Arial"/>
        </w:rPr>
        <w:t xml:space="preserve"> even more so</w:t>
      </w:r>
      <w:r w:rsidR="00D6421E">
        <w:rPr>
          <w:rFonts w:ascii="Arial" w:hAnsi="Arial" w:cs="Arial"/>
        </w:rPr>
        <w:t>,</w:t>
      </w:r>
      <w:r>
        <w:rPr>
          <w:rFonts w:ascii="Arial" w:hAnsi="Arial" w:cs="Arial"/>
        </w:rPr>
        <w:t xml:space="preserve"> the over 75’s</w:t>
      </w:r>
      <w:r w:rsidR="00D6421E">
        <w:rPr>
          <w:rFonts w:ascii="Arial" w:hAnsi="Arial" w:cs="Arial"/>
        </w:rPr>
        <w:t>,</w:t>
      </w:r>
      <w:r>
        <w:rPr>
          <w:rFonts w:ascii="Arial" w:hAnsi="Arial" w:cs="Arial"/>
        </w:rPr>
        <w:t xml:space="preserve"> are keen to have their Covid </w:t>
      </w:r>
      <w:r w:rsidR="00D6421E">
        <w:rPr>
          <w:rFonts w:ascii="Arial" w:hAnsi="Arial" w:cs="Arial"/>
        </w:rPr>
        <w:t xml:space="preserve">booster </w:t>
      </w:r>
      <w:r>
        <w:rPr>
          <w:rFonts w:ascii="Arial" w:hAnsi="Arial" w:cs="Arial"/>
        </w:rPr>
        <w:t xml:space="preserve">vaccine, but the lower age groups are less interested. We found that this was also the case when administering the </w:t>
      </w:r>
      <w:r w:rsidR="00874AC8">
        <w:rPr>
          <w:rFonts w:ascii="Arial" w:hAnsi="Arial" w:cs="Arial"/>
        </w:rPr>
        <w:t>autumn and spring boosters.</w:t>
      </w:r>
    </w:p>
    <w:p w14:paraId="598B409D" w14:textId="4E3AAD03" w:rsidR="00874AC8" w:rsidRDefault="00874AC8" w:rsidP="00EE1458">
      <w:pPr>
        <w:jc w:val="both"/>
        <w:rPr>
          <w:rFonts w:ascii="Arial" w:hAnsi="Arial" w:cs="Arial"/>
        </w:rPr>
      </w:pPr>
    </w:p>
    <w:p w14:paraId="3C0C2E19" w14:textId="59BF96E4" w:rsidR="00874AC8" w:rsidRDefault="00874AC8" w:rsidP="00EE1458">
      <w:pPr>
        <w:jc w:val="both"/>
        <w:rPr>
          <w:rFonts w:ascii="Arial" w:hAnsi="Arial" w:cs="Arial"/>
        </w:rPr>
      </w:pPr>
      <w:r>
        <w:rPr>
          <w:rFonts w:ascii="Arial" w:hAnsi="Arial" w:cs="Arial"/>
        </w:rPr>
        <w:t>We will invite all eligible</w:t>
      </w:r>
      <w:r w:rsidR="001D40C1">
        <w:rPr>
          <w:rFonts w:ascii="Arial" w:hAnsi="Arial" w:cs="Arial"/>
        </w:rPr>
        <w:t xml:space="preserve"> patients</w:t>
      </w:r>
      <w:r>
        <w:rPr>
          <w:rFonts w:ascii="Arial" w:hAnsi="Arial" w:cs="Arial"/>
        </w:rPr>
        <w:t>,</w:t>
      </w:r>
      <w:r w:rsidR="001D40C1">
        <w:rPr>
          <w:rFonts w:ascii="Arial" w:hAnsi="Arial" w:cs="Arial"/>
        </w:rPr>
        <w:t xml:space="preserve"> but</w:t>
      </w:r>
      <w:r>
        <w:rPr>
          <w:rFonts w:ascii="Arial" w:hAnsi="Arial" w:cs="Arial"/>
        </w:rPr>
        <w:t xml:space="preserve"> </w:t>
      </w:r>
      <w:r w:rsidR="001D40C1">
        <w:rPr>
          <w:rFonts w:ascii="Arial" w:hAnsi="Arial" w:cs="Arial"/>
        </w:rPr>
        <w:t>record if a patient declines the vaccine.</w:t>
      </w:r>
      <w:r>
        <w:rPr>
          <w:rFonts w:ascii="Arial" w:hAnsi="Arial" w:cs="Arial"/>
        </w:rPr>
        <w:t xml:space="preserve"> We do still find that some patients only want the vaccine so that they can go on holiday.</w:t>
      </w:r>
    </w:p>
    <w:p w14:paraId="208A498E" w14:textId="77B68602" w:rsidR="00874AC8" w:rsidRDefault="00874AC8" w:rsidP="00EE1458">
      <w:pPr>
        <w:jc w:val="both"/>
        <w:rPr>
          <w:rFonts w:ascii="Arial" w:hAnsi="Arial" w:cs="Arial"/>
        </w:rPr>
      </w:pPr>
      <w:r w:rsidRPr="00B804AA">
        <w:rPr>
          <w:rFonts w:ascii="Arial" w:hAnsi="Arial" w:cs="Arial"/>
        </w:rPr>
        <w:lastRenderedPageBreak/>
        <w:t xml:space="preserve">The current supply of vaccines within the PCN are </w:t>
      </w:r>
      <w:r w:rsidR="001B66DF" w:rsidRPr="00B804AA">
        <w:rPr>
          <w:rFonts w:ascii="Arial" w:hAnsi="Arial" w:cs="Arial"/>
        </w:rPr>
        <w:t>Pfizer Comirnaty Bivalent</w:t>
      </w:r>
      <w:r w:rsidR="009139E6" w:rsidRPr="00B804AA">
        <w:rPr>
          <w:rFonts w:ascii="Arial" w:hAnsi="Arial" w:cs="Arial"/>
        </w:rPr>
        <w:t>, although we are unable to administer these vaccines as a first dose, as they are half-dose vaccines and we are unable to double up.</w:t>
      </w:r>
    </w:p>
    <w:p w14:paraId="4A750343" w14:textId="060B0838" w:rsidR="001B66DF" w:rsidRDefault="001B66DF" w:rsidP="00EE1458">
      <w:pPr>
        <w:jc w:val="both"/>
        <w:rPr>
          <w:rFonts w:ascii="Arial" w:hAnsi="Arial" w:cs="Arial"/>
        </w:rPr>
      </w:pPr>
    </w:p>
    <w:p w14:paraId="70470EE1" w14:textId="7A651347" w:rsidR="001B66DF" w:rsidRPr="001B66DF" w:rsidRDefault="001B66DF" w:rsidP="00EE1458">
      <w:pPr>
        <w:jc w:val="both"/>
        <w:rPr>
          <w:rFonts w:ascii="Arial" w:hAnsi="Arial" w:cs="Arial"/>
          <w:b/>
          <w:bCs/>
        </w:rPr>
      </w:pPr>
      <w:r w:rsidRPr="001B66DF">
        <w:rPr>
          <w:rFonts w:ascii="Arial" w:hAnsi="Arial" w:cs="Arial"/>
          <w:b/>
          <w:bCs/>
        </w:rPr>
        <w:t>‘Flu’s</w:t>
      </w:r>
    </w:p>
    <w:p w14:paraId="2A65D2E3" w14:textId="6767B3AE" w:rsidR="005C67CE" w:rsidRDefault="005C67CE" w:rsidP="00EE1458">
      <w:pPr>
        <w:jc w:val="both"/>
        <w:rPr>
          <w:rFonts w:ascii="Arial" w:hAnsi="Arial" w:cs="Arial"/>
        </w:rPr>
      </w:pPr>
    </w:p>
    <w:p w14:paraId="10650789" w14:textId="3E6F59A4" w:rsidR="001B66DF" w:rsidRDefault="001B66DF" w:rsidP="00EE1458">
      <w:pPr>
        <w:jc w:val="both"/>
        <w:rPr>
          <w:rFonts w:ascii="Arial" w:hAnsi="Arial" w:cs="Arial"/>
        </w:rPr>
      </w:pPr>
      <w:r>
        <w:rPr>
          <w:rFonts w:ascii="Arial" w:hAnsi="Arial" w:cs="Arial"/>
        </w:rPr>
        <w:t>We can administer ‘Flu vaccines to all eligible patients – we do not have to give in priority order as we do with the Covid vaccines. We have plenty of over 65’s and under 65’s vaccines available within the practice.</w:t>
      </w:r>
    </w:p>
    <w:p w14:paraId="50CECFD4" w14:textId="2907DD65" w:rsidR="001B66DF" w:rsidRDefault="001B66DF" w:rsidP="00EE1458">
      <w:pPr>
        <w:jc w:val="both"/>
        <w:rPr>
          <w:rFonts w:ascii="Arial" w:hAnsi="Arial" w:cs="Arial"/>
        </w:rPr>
      </w:pPr>
    </w:p>
    <w:p w14:paraId="2DC53C51" w14:textId="76B22FE9" w:rsidR="001B66DF" w:rsidRDefault="001B66DF" w:rsidP="00EE1458">
      <w:pPr>
        <w:jc w:val="both"/>
        <w:rPr>
          <w:rFonts w:ascii="Arial" w:hAnsi="Arial" w:cs="Arial"/>
        </w:rPr>
      </w:pPr>
      <w:r>
        <w:rPr>
          <w:rFonts w:ascii="Arial" w:hAnsi="Arial" w:cs="Arial"/>
        </w:rPr>
        <w:t xml:space="preserve">We have already arranged ‘Flu clinics and have </w:t>
      </w:r>
      <w:r w:rsidR="001D40C1">
        <w:rPr>
          <w:rFonts w:ascii="Arial" w:hAnsi="Arial" w:cs="Arial"/>
        </w:rPr>
        <w:t>another c</w:t>
      </w:r>
      <w:r>
        <w:rPr>
          <w:rFonts w:ascii="Arial" w:hAnsi="Arial" w:cs="Arial"/>
        </w:rPr>
        <w:t xml:space="preserve">linic booked for </w:t>
      </w:r>
      <w:r w:rsidR="001D40C1">
        <w:rPr>
          <w:rFonts w:ascii="Arial" w:hAnsi="Arial" w:cs="Arial"/>
        </w:rPr>
        <w:t xml:space="preserve">Saturday </w:t>
      </w:r>
      <w:r>
        <w:rPr>
          <w:rFonts w:ascii="Arial" w:hAnsi="Arial" w:cs="Arial"/>
        </w:rPr>
        <w:t>12</w:t>
      </w:r>
      <w:r w:rsidRPr="001B66DF">
        <w:rPr>
          <w:rFonts w:ascii="Arial" w:hAnsi="Arial" w:cs="Arial"/>
          <w:vertAlign w:val="superscript"/>
        </w:rPr>
        <w:t>th</w:t>
      </w:r>
      <w:r>
        <w:rPr>
          <w:rFonts w:ascii="Arial" w:hAnsi="Arial" w:cs="Arial"/>
        </w:rPr>
        <w:t xml:space="preserve"> November 2022.</w:t>
      </w:r>
    </w:p>
    <w:p w14:paraId="2142701A" w14:textId="0CD36433" w:rsidR="001B66DF" w:rsidRDefault="001B66DF" w:rsidP="00EE1458">
      <w:pPr>
        <w:jc w:val="both"/>
        <w:rPr>
          <w:rFonts w:ascii="Arial" w:hAnsi="Arial" w:cs="Arial"/>
        </w:rPr>
      </w:pPr>
    </w:p>
    <w:p w14:paraId="24B7A855" w14:textId="2EBAB50D" w:rsidR="001B66DF" w:rsidRDefault="001B66DF" w:rsidP="00EE1458">
      <w:pPr>
        <w:jc w:val="both"/>
        <w:rPr>
          <w:rFonts w:ascii="Arial" w:hAnsi="Arial" w:cs="Arial"/>
        </w:rPr>
      </w:pPr>
      <w:r>
        <w:rPr>
          <w:rFonts w:ascii="Arial" w:hAnsi="Arial" w:cs="Arial"/>
        </w:rPr>
        <w:t>Our delivery of vaccines did not arrive until 3</w:t>
      </w:r>
      <w:r w:rsidRPr="001B66DF">
        <w:rPr>
          <w:rFonts w:ascii="Arial" w:hAnsi="Arial" w:cs="Arial"/>
          <w:vertAlign w:val="superscript"/>
        </w:rPr>
        <w:t>rd</w:t>
      </w:r>
      <w:r>
        <w:rPr>
          <w:rFonts w:ascii="Arial" w:hAnsi="Arial" w:cs="Arial"/>
        </w:rPr>
        <w:t xml:space="preserve"> </w:t>
      </w:r>
      <w:r w:rsidR="001D40C1">
        <w:rPr>
          <w:rFonts w:ascii="Arial" w:hAnsi="Arial" w:cs="Arial"/>
        </w:rPr>
        <w:t xml:space="preserve">October </w:t>
      </w:r>
      <w:r>
        <w:rPr>
          <w:rFonts w:ascii="Arial" w:hAnsi="Arial" w:cs="Arial"/>
        </w:rPr>
        <w:t>2022. ‘Flu vaccines are ordered a year in advance, and the earlier you order them then the earlier they will be delivered. We have already ordered next year’s vaccines</w:t>
      </w:r>
      <w:r w:rsidR="001D40C1">
        <w:rPr>
          <w:rFonts w:ascii="Arial" w:hAnsi="Arial" w:cs="Arial"/>
        </w:rPr>
        <w:t xml:space="preserve">, </w:t>
      </w:r>
      <w:r>
        <w:rPr>
          <w:rFonts w:ascii="Arial" w:hAnsi="Arial" w:cs="Arial"/>
        </w:rPr>
        <w:t>so we should receive them earlier next year. We do appreciate that some patients have had their vaccine at other locations.</w:t>
      </w:r>
    </w:p>
    <w:p w14:paraId="10A53153" w14:textId="2ABF5930" w:rsidR="005C67CE" w:rsidRDefault="005C67CE" w:rsidP="00EE1458">
      <w:pPr>
        <w:jc w:val="both"/>
        <w:rPr>
          <w:rFonts w:ascii="Arial" w:hAnsi="Arial" w:cs="Arial"/>
        </w:rPr>
      </w:pPr>
    </w:p>
    <w:p w14:paraId="09CD471B" w14:textId="114FEDA2" w:rsidR="002B20CC" w:rsidRDefault="002B20CC" w:rsidP="00EE1458">
      <w:pPr>
        <w:jc w:val="both"/>
        <w:rPr>
          <w:rFonts w:ascii="Arial" w:hAnsi="Arial" w:cs="Arial"/>
        </w:rPr>
      </w:pPr>
      <w:r>
        <w:rPr>
          <w:rFonts w:ascii="Arial" w:hAnsi="Arial" w:cs="Arial"/>
        </w:rPr>
        <w:t>Angela explained that we have to buy the ‘Flu vaccines in advance and then we get paid</w:t>
      </w:r>
      <w:r w:rsidR="00D72ACD">
        <w:rPr>
          <w:rFonts w:ascii="Arial" w:hAnsi="Arial" w:cs="Arial"/>
        </w:rPr>
        <w:t xml:space="preserve"> </w:t>
      </w:r>
      <w:r>
        <w:rPr>
          <w:rFonts w:ascii="Arial" w:hAnsi="Arial" w:cs="Arial"/>
        </w:rPr>
        <w:t>for administering the vaccines to patients. This is a risk for practices</w:t>
      </w:r>
      <w:r w:rsidR="00D72ACD">
        <w:rPr>
          <w:rFonts w:ascii="Arial" w:hAnsi="Arial" w:cs="Arial"/>
        </w:rPr>
        <w:t>. It is in our interest to administer as many vaccines as possible, but we understand that patients do want to receive their vaccine as early as possible.</w:t>
      </w:r>
    </w:p>
    <w:p w14:paraId="425C0E4F" w14:textId="609DB7DA" w:rsidR="00D72ACD" w:rsidRDefault="00D72ACD" w:rsidP="00EE1458">
      <w:pPr>
        <w:jc w:val="both"/>
        <w:rPr>
          <w:rFonts w:ascii="Arial" w:hAnsi="Arial" w:cs="Arial"/>
        </w:rPr>
      </w:pPr>
    </w:p>
    <w:p w14:paraId="1DA30728" w14:textId="5A455185" w:rsidR="00D72ACD" w:rsidRDefault="00D72ACD" w:rsidP="00EE1458">
      <w:pPr>
        <w:jc w:val="both"/>
        <w:rPr>
          <w:rFonts w:ascii="Arial" w:hAnsi="Arial" w:cs="Arial"/>
        </w:rPr>
      </w:pPr>
      <w:r>
        <w:rPr>
          <w:rFonts w:ascii="Arial" w:hAnsi="Arial" w:cs="Arial"/>
        </w:rPr>
        <w:t>Angela explained that we do get notified when patients receive their vaccination elsewhere.</w:t>
      </w:r>
    </w:p>
    <w:p w14:paraId="30553143" w14:textId="4F4F97ED" w:rsidR="00D72ACD" w:rsidRDefault="00D72ACD" w:rsidP="00EE1458">
      <w:pPr>
        <w:jc w:val="both"/>
        <w:rPr>
          <w:rFonts w:ascii="Arial" w:hAnsi="Arial" w:cs="Arial"/>
        </w:rPr>
      </w:pPr>
    </w:p>
    <w:p w14:paraId="3B844EF7" w14:textId="519DA8B3" w:rsidR="00D72ACD" w:rsidRDefault="00D72ACD" w:rsidP="00EE1458">
      <w:pPr>
        <w:jc w:val="both"/>
        <w:rPr>
          <w:rFonts w:ascii="Arial" w:hAnsi="Arial" w:cs="Arial"/>
        </w:rPr>
      </w:pPr>
      <w:r>
        <w:rPr>
          <w:rFonts w:ascii="Arial" w:hAnsi="Arial" w:cs="Arial"/>
        </w:rPr>
        <w:t>Angela also explained that now pharmacies are able to administer vaccines, she feels that there should be more communication and a more joined-up effort between pharmacies and GP Practices to administer the vaccines. We do not want to be left with vaccines that we can’t administer as the practice will lose money</w:t>
      </w:r>
      <w:r w:rsidR="001D40C1">
        <w:rPr>
          <w:rFonts w:ascii="Arial" w:hAnsi="Arial" w:cs="Arial"/>
        </w:rPr>
        <w:t>. Furthermore, w</w:t>
      </w:r>
      <w:r>
        <w:rPr>
          <w:rFonts w:ascii="Arial" w:hAnsi="Arial" w:cs="Arial"/>
        </w:rPr>
        <w:t>e are only able to return a maximum of 10% of our original stock.</w:t>
      </w:r>
    </w:p>
    <w:p w14:paraId="5A7558C9" w14:textId="62DC05FD" w:rsidR="00B35BE9" w:rsidRDefault="00B35BE9" w:rsidP="00EE1458">
      <w:pPr>
        <w:jc w:val="both"/>
        <w:rPr>
          <w:rFonts w:ascii="Arial" w:hAnsi="Arial" w:cs="Arial"/>
        </w:rPr>
      </w:pPr>
    </w:p>
    <w:p w14:paraId="5E2E09C1" w14:textId="547DB4E0" w:rsidR="00B35BE9" w:rsidRPr="00B35BE9" w:rsidRDefault="00B35BE9" w:rsidP="00EE1458">
      <w:pPr>
        <w:jc w:val="both"/>
        <w:rPr>
          <w:rFonts w:ascii="Arial" w:hAnsi="Arial" w:cs="Arial"/>
          <w:b/>
          <w:bCs/>
        </w:rPr>
      </w:pPr>
      <w:r w:rsidRPr="00B35BE9">
        <w:rPr>
          <w:rFonts w:ascii="Arial" w:hAnsi="Arial" w:cs="Arial"/>
          <w:b/>
          <w:bCs/>
        </w:rPr>
        <w:t>Tree Removal</w:t>
      </w:r>
    </w:p>
    <w:p w14:paraId="7590C818" w14:textId="4E592EF0" w:rsidR="00B35BE9" w:rsidRDefault="00B35BE9" w:rsidP="00EE1458">
      <w:pPr>
        <w:jc w:val="both"/>
        <w:rPr>
          <w:rFonts w:ascii="Arial" w:hAnsi="Arial" w:cs="Arial"/>
          <w:b/>
          <w:bCs/>
        </w:rPr>
      </w:pPr>
    </w:p>
    <w:p w14:paraId="70871071" w14:textId="04C7279F" w:rsidR="00975A85" w:rsidRPr="00975A85" w:rsidRDefault="002A7494" w:rsidP="002A7494">
      <w:pPr>
        <w:jc w:val="both"/>
        <w:rPr>
          <w:rFonts w:ascii="Arial" w:hAnsi="Arial" w:cs="Arial"/>
        </w:rPr>
      </w:pPr>
      <w:r>
        <w:rPr>
          <w:rFonts w:ascii="Arial" w:hAnsi="Arial" w:cs="Arial"/>
        </w:rPr>
        <w:t>The last tree is scheduled to be removed from near the entrance to the Hemsworth site at the end of November.</w:t>
      </w:r>
    </w:p>
    <w:p w14:paraId="4B5E20E6" w14:textId="77777777" w:rsidR="00B35BE9" w:rsidRDefault="00B35BE9" w:rsidP="00EE1458">
      <w:pPr>
        <w:jc w:val="both"/>
        <w:rPr>
          <w:rFonts w:ascii="Arial" w:hAnsi="Arial" w:cs="Arial"/>
          <w:b/>
          <w:bCs/>
        </w:rPr>
      </w:pPr>
    </w:p>
    <w:p w14:paraId="16D2F3A3" w14:textId="6747C498" w:rsidR="00FE7E13" w:rsidRDefault="00FE7E13" w:rsidP="00EE1458">
      <w:pPr>
        <w:jc w:val="both"/>
        <w:rPr>
          <w:rFonts w:ascii="Arial" w:hAnsi="Arial" w:cs="Arial"/>
          <w:b/>
          <w:bCs/>
        </w:rPr>
      </w:pPr>
      <w:r w:rsidRPr="00FE7E13">
        <w:rPr>
          <w:rFonts w:ascii="Arial" w:hAnsi="Arial" w:cs="Arial"/>
          <w:b/>
          <w:bCs/>
        </w:rPr>
        <w:t>Staffing</w:t>
      </w:r>
    </w:p>
    <w:p w14:paraId="474DE026" w14:textId="119CDEFC" w:rsidR="002A7494" w:rsidRDefault="002A7494" w:rsidP="00EE1458">
      <w:pPr>
        <w:jc w:val="both"/>
        <w:rPr>
          <w:rFonts w:ascii="Arial" w:hAnsi="Arial" w:cs="Arial"/>
          <w:b/>
          <w:bCs/>
        </w:rPr>
      </w:pPr>
    </w:p>
    <w:p w14:paraId="4A232078" w14:textId="7E55E82E" w:rsidR="002A7494" w:rsidRDefault="002A7494" w:rsidP="00EE1458">
      <w:pPr>
        <w:jc w:val="both"/>
        <w:rPr>
          <w:rFonts w:ascii="Arial" w:hAnsi="Arial" w:cs="Arial"/>
        </w:rPr>
      </w:pPr>
      <w:r w:rsidRPr="002A7494">
        <w:rPr>
          <w:rFonts w:ascii="Arial" w:hAnsi="Arial" w:cs="Arial"/>
        </w:rPr>
        <w:t xml:space="preserve">We </w:t>
      </w:r>
      <w:r>
        <w:rPr>
          <w:rFonts w:ascii="Arial" w:hAnsi="Arial" w:cs="Arial"/>
        </w:rPr>
        <w:t xml:space="preserve"> have not yet managed to recruit anyone for the endoscopy nurse vacancy. We are still advertising and currently continuing to use agency staff. They are a good team</w:t>
      </w:r>
      <w:r w:rsidR="001D40C1">
        <w:rPr>
          <w:rFonts w:ascii="Arial" w:hAnsi="Arial" w:cs="Arial"/>
        </w:rPr>
        <w:t xml:space="preserve"> of agency staff, </w:t>
      </w:r>
      <w:r>
        <w:rPr>
          <w:rFonts w:ascii="Arial" w:hAnsi="Arial" w:cs="Arial"/>
        </w:rPr>
        <w:t>and some of them have worked with us for many years.</w:t>
      </w:r>
    </w:p>
    <w:p w14:paraId="28F968CA" w14:textId="0335E401" w:rsidR="002A7494" w:rsidRDefault="002A7494" w:rsidP="00EE1458">
      <w:pPr>
        <w:jc w:val="both"/>
        <w:rPr>
          <w:rFonts w:ascii="Arial" w:hAnsi="Arial" w:cs="Arial"/>
        </w:rPr>
      </w:pPr>
    </w:p>
    <w:p w14:paraId="4578ACF1" w14:textId="05C7FBB6" w:rsidR="002A7494" w:rsidRDefault="002A7494" w:rsidP="00EE1458">
      <w:pPr>
        <w:jc w:val="both"/>
        <w:rPr>
          <w:rFonts w:ascii="Arial" w:hAnsi="Arial" w:cs="Arial"/>
        </w:rPr>
      </w:pPr>
      <w:r>
        <w:rPr>
          <w:rFonts w:ascii="Arial" w:hAnsi="Arial" w:cs="Arial"/>
        </w:rPr>
        <w:t xml:space="preserve">We have a new receptionist – Olivia – </w:t>
      </w:r>
      <w:r w:rsidR="00941D4B">
        <w:rPr>
          <w:rFonts w:ascii="Arial" w:hAnsi="Arial" w:cs="Arial"/>
        </w:rPr>
        <w:t>who started with us on 2</w:t>
      </w:r>
      <w:r w:rsidR="00941D4B" w:rsidRPr="00941D4B">
        <w:rPr>
          <w:rFonts w:ascii="Arial" w:hAnsi="Arial" w:cs="Arial"/>
          <w:vertAlign w:val="superscript"/>
        </w:rPr>
        <w:t>nd</w:t>
      </w:r>
      <w:r w:rsidR="00941D4B">
        <w:rPr>
          <w:rFonts w:ascii="Arial" w:hAnsi="Arial" w:cs="Arial"/>
        </w:rPr>
        <w:t xml:space="preserve"> November 2022</w:t>
      </w:r>
      <w:r>
        <w:rPr>
          <w:rFonts w:ascii="Arial" w:hAnsi="Arial" w:cs="Arial"/>
        </w:rPr>
        <w:t>.</w:t>
      </w:r>
    </w:p>
    <w:p w14:paraId="4409D0CC" w14:textId="77777777" w:rsidR="002A7494" w:rsidRDefault="002A7494" w:rsidP="00EE1458">
      <w:pPr>
        <w:jc w:val="both"/>
        <w:rPr>
          <w:rFonts w:ascii="Arial" w:hAnsi="Arial" w:cs="Arial"/>
          <w:b/>
          <w:bCs/>
        </w:rPr>
      </w:pPr>
    </w:p>
    <w:p w14:paraId="0A26AF7B" w14:textId="76FC31A7" w:rsidR="00782280" w:rsidRPr="00B807FB" w:rsidRDefault="00B807FB" w:rsidP="00EE1458">
      <w:pPr>
        <w:jc w:val="both"/>
        <w:rPr>
          <w:rFonts w:ascii="Arial" w:hAnsi="Arial" w:cs="Arial"/>
          <w:b/>
          <w:bCs/>
        </w:rPr>
      </w:pPr>
      <w:r w:rsidRPr="00B807FB">
        <w:rPr>
          <w:rFonts w:ascii="Arial" w:hAnsi="Arial" w:cs="Arial"/>
          <w:b/>
          <w:bCs/>
        </w:rPr>
        <w:t>GP Care Wakefield</w:t>
      </w:r>
    </w:p>
    <w:p w14:paraId="66043A8C" w14:textId="4B470605" w:rsidR="00B807FB" w:rsidRDefault="00B807FB" w:rsidP="00EE1458">
      <w:pPr>
        <w:jc w:val="both"/>
        <w:rPr>
          <w:rFonts w:ascii="Arial" w:hAnsi="Arial" w:cs="Arial"/>
        </w:rPr>
      </w:pPr>
    </w:p>
    <w:p w14:paraId="346110F0" w14:textId="40B915B0" w:rsidR="002A7494" w:rsidRDefault="002A7494" w:rsidP="00EE1458">
      <w:pPr>
        <w:jc w:val="both"/>
        <w:rPr>
          <w:rFonts w:ascii="Arial" w:hAnsi="Arial" w:cs="Arial"/>
        </w:rPr>
      </w:pPr>
      <w:r>
        <w:rPr>
          <w:rFonts w:ascii="Arial" w:hAnsi="Arial" w:cs="Arial"/>
        </w:rPr>
        <w:t xml:space="preserve">Appointments are now available to book via GP Care Wakefield at Churchview Medical Centre. These are routine GP and ANP appointments available during weekday evenings and at weekends. Patients can also book appointments for blood tests and long term condition reviews. </w:t>
      </w:r>
    </w:p>
    <w:p w14:paraId="439A512B" w14:textId="1228C74D" w:rsidR="002A7494" w:rsidRDefault="002A7494" w:rsidP="00EE1458">
      <w:pPr>
        <w:jc w:val="both"/>
        <w:rPr>
          <w:rFonts w:ascii="Arial" w:hAnsi="Arial" w:cs="Arial"/>
        </w:rPr>
      </w:pPr>
    </w:p>
    <w:p w14:paraId="775BA38C" w14:textId="7669073B" w:rsidR="001D40C1" w:rsidRDefault="002A7494" w:rsidP="00EE1458">
      <w:pPr>
        <w:jc w:val="both"/>
        <w:rPr>
          <w:rFonts w:ascii="Arial" w:hAnsi="Arial" w:cs="Arial"/>
        </w:rPr>
      </w:pPr>
      <w:r>
        <w:rPr>
          <w:rFonts w:ascii="Arial" w:hAnsi="Arial" w:cs="Arial"/>
        </w:rPr>
        <w:lastRenderedPageBreak/>
        <w:t>Unfortunately some patients still feel like we are fobbing them off when we refer them to this service</w:t>
      </w:r>
      <w:r w:rsidR="001D40C1">
        <w:rPr>
          <w:rFonts w:ascii="Arial" w:hAnsi="Arial" w:cs="Arial"/>
        </w:rPr>
        <w:t>,</w:t>
      </w:r>
      <w:r>
        <w:rPr>
          <w:rFonts w:ascii="Arial" w:hAnsi="Arial" w:cs="Arial"/>
        </w:rPr>
        <w:t xml:space="preserve"> rather than it being seen as an extension to the service that we can offer our patients</w:t>
      </w:r>
      <w:r w:rsidR="001D40C1">
        <w:rPr>
          <w:rFonts w:ascii="Arial" w:hAnsi="Arial" w:cs="Arial"/>
        </w:rPr>
        <w:t xml:space="preserve"> during our core hours.</w:t>
      </w:r>
    </w:p>
    <w:p w14:paraId="7D3E1E32" w14:textId="77777777" w:rsidR="001D40C1" w:rsidRDefault="001D40C1" w:rsidP="00EE1458">
      <w:pPr>
        <w:jc w:val="both"/>
        <w:rPr>
          <w:rFonts w:ascii="Arial" w:hAnsi="Arial" w:cs="Arial"/>
        </w:rPr>
      </w:pPr>
    </w:p>
    <w:p w14:paraId="41727EEF" w14:textId="28904EDD" w:rsidR="002A7494" w:rsidRDefault="002A7494" w:rsidP="00EE1458">
      <w:pPr>
        <w:jc w:val="both"/>
        <w:rPr>
          <w:rFonts w:ascii="Arial" w:hAnsi="Arial" w:cs="Arial"/>
        </w:rPr>
      </w:pPr>
      <w:r>
        <w:rPr>
          <w:rFonts w:ascii="Arial" w:hAnsi="Arial" w:cs="Arial"/>
        </w:rPr>
        <w:t>The use of the service is being very closely monitored</w:t>
      </w:r>
      <w:r w:rsidR="001D40C1">
        <w:rPr>
          <w:rFonts w:ascii="Arial" w:hAnsi="Arial" w:cs="Arial"/>
        </w:rPr>
        <w:t>,</w:t>
      </w:r>
      <w:r>
        <w:rPr>
          <w:rFonts w:ascii="Arial" w:hAnsi="Arial" w:cs="Arial"/>
        </w:rPr>
        <w:t xml:space="preserve"> and practices are being actively encouraged to book these appointments</w:t>
      </w:r>
      <w:r w:rsidR="001D40C1">
        <w:rPr>
          <w:rFonts w:ascii="Arial" w:hAnsi="Arial" w:cs="Arial"/>
        </w:rPr>
        <w:t xml:space="preserve">; </w:t>
      </w:r>
      <w:r>
        <w:rPr>
          <w:rFonts w:ascii="Arial" w:hAnsi="Arial" w:cs="Arial"/>
        </w:rPr>
        <w:t>if we don’t make use of the available appointments then we will risk losing the service completely.</w:t>
      </w:r>
    </w:p>
    <w:p w14:paraId="38FBB8A3" w14:textId="2BE728F2" w:rsidR="002A7494" w:rsidRDefault="002A7494" w:rsidP="00EE1458">
      <w:pPr>
        <w:jc w:val="both"/>
        <w:rPr>
          <w:rFonts w:ascii="Arial" w:hAnsi="Arial" w:cs="Arial"/>
        </w:rPr>
      </w:pPr>
    </w:p>
    <w:p w14:paraId="1595C069" w14:textId="69272A4F" w:rsidR="006E2F34" w:rsidRPr="006E2F34" w:rsidRDefault="006E2F34" w:rsidP="00EE1458">
      <w:pPr>
        <w:jc w:val="both"/>
        <w:rPr>
          <w:rFonts w:ascii="Arial" w:hAnsi="Arial" w:cs="Arial"/>
          <w:b/>
          <w:bCs/>
        </w:rPr>
      </w:pPr>
      <w:r w:rsidRPr="006E2F34">
        <w:rPr>
          <w:rFonts w:ascii="Arial" w:hAnsi="Arial" w:cs="Arial"/>
          <w:b/>
          <w:bCs/>
        </w:rPr>
        <w:t>Access to records</w:t>
      </w:r>
    </w:p>
    <w:p w14:paraId="1E8F0F2A" w14:textId="71457866" w:rsidR="006E2F34" w:rsidRDefault="006E2F34" w:rsidP="00EE1458">
      <w:pPr>
        <w:jc w:val="both"/>
        <w:rPr>
          <w:rFonts w:ascii="Arial" w:hAnsi="Arial" w:cs="Arial"/>
        </w:rPr>
      </w:pPr>
    </w:p>
    <w:p w14:paraId="4F781828" w14:textId="2CAB5960" w:rsidR="00C8714A" w:rsidRDefault="002A7494" w:rsidP="007B3C4B">
      <w:pPr>
        <w:jc w:val="both"/>
        <w:rPr>
          <w:rFonts w:ascii="Arial" w:hAnsi="Arial" w:cs="Arial"/>
        </w:rPr>
      </w:pPr>
      <w:r>
        <w:rPr>
          <w:rFonts w:ascii="Arial" w:hAnsi="Arial" w:cs="Arial"/>
        </w:rPr>
        <w:t>This</w:t>
      </w:r>
      <w:r w:rsidR="00CC01FD">
        <w:rPr>
          <w:rFonts w:ascii="Arial" w:hAnsi="Arial" w:cs="Arial"/>
        </w:rPr>
        <w:t xml:space="preserve"> was due to go live on 1</w:t>
      </w:r>
      <w:r w:rsidR="00CC01FD" w:rsidRPr="00CC01FD">
        <w:rPr>
          <w:rFonts w:ascii="Arial" w:hAnsi="Arial" w:cs="Arial"/>
          <w:vertAlign w:val="superscript"/>
        </w:rPr>
        <w:t>st</w:t>
      </w:r>
      <w:r w:rsidR="00CC01FD">
        <w:rPr>
          <w:rFonts w:ascii="Arial" w:hAnsi="Arial" w:cs="Arial"/>
        </w:rPr>
        <w:t xml:space="preserve"> November 2022, however Angela was notified on 3</w:t>
      </w:r>
      <w:r w:rsidR="00CC01FD" w:rsidRPr="00CC01FD">
        <w:rPr>
          <w:rFonts w:ascii="Arial" w:hAnsi="Arial" w:cs="Arial"/>
          <w:vertAlign w:val="superscript"/>
        </w:rPr>
        <w:t>rd</w:t>
      </w:r>
      <w:r w:rsidR="00CC01FD">
        <w:rPr>
          <w:rFonts w:ascii="Arial" w:hAnsi="Arial" w:cs="Arial"/>
        </w:rPr>
        <w:t xml:space="preserve"> November 2022 that this has been further delayed until the end of November (date yet to be confirmed).</w:t>
      </w:r>
    </w:p>
    <w:p w14:paraId="70D5BC4E" w14:textId="66AC183E" w:rsidR="000E5253" w:rsidRDefault="000E5253" w:rsidP="00EE1458">
      <w:pPr>
        <w:jc w:val="both"/>
        <w:rPr>
          <w:rFonts w:ascii="Arial" w:hAnsi="Arial" w:cs="Arial"/>
        </w:rPr>
      </w:pPr>
    </w:p>
    <w:p w14:paraId="732AE401" w14:textId="575B8B1F" w:rsidR="000E5253" w:rsidRPr="0088697C" w:rsidRDefault="000E5253" w:rsidP="00EE1458">
      <w:pPr>
        <w:jc w:val="both"/>
        <w:rPr>
          <w:rFonts w:ascii="Arial" w:hAnsi="Arial" w:cs="Arial"/>
          <w:b/>
          <w:bCs/>
        </w:rPr>
      </w:pPr>
      <w:r w:rsidRPr="0088697C">
        <w:rPr>
          <w:rFonts w:ascii="Arial" w:hAnsi="Arial" w:cs="Arial"/>
          <w:b/>
          <w:bCs/>
        </w:rPr>
        <w:t>MSK Practitioner</w:t>
      </w:r>
    </w:p>
    <w:p w14:paraId="067A721D" w14:textId="22786EF8" w:rsidR="000E5253" w:rsidRPr="0088697C" w:rsidRDefault="000E5253" w:rsidP="00EE1458">
      <w:pPr>
        <w:jc w:val="both"/>
        <w:rPr>
          <w:rFonts w:ascii="Arial" w:hAnsi="Arial" w:cs="Arial"/>
        </w:rPr>
      </w:pPr>
    </w:p>
    <w:p w14:paraId="667BB690" w14:textId="5A96C9CB" w:rsidR="000E5253" w:rsidRPr="0088697C" w:rsidRDefault="007B3C4B" w:rsidP="0088697C">
      <w:pPr>
        <w:jc w:val="both"/>
        <w:rPr>
          <w:rFonts w:ascii="Arial" w:hAnsi="Arial" w:cs="Arial"/>
        </w:rPr>
      </w:pPr>
      <w:r w:rsidRPr="0088697C">
        <w:rPr>
          <w:rFonts w:ascii="Arial" w:hAnsi="Arial" w:cs="Arial"/>
        </w:rPr>
        <w:t xml:space="preserve">Neil, the MSK practitioner, has now started within the practice, working one day a week </w:t>
      </w:r>
      <w:r w:rsidR="00EC1452" w:rsidRPr="0088697C">
        <w:rPr>
          <w:rFonts w:ascii="Arial" w:hAnsi="Arial" w:cs="Arial"/>
        </w:rPr>
        <w:t>–</w:t>
      </w:r>
      <w:r w:rsidRPr="0088697C">
        <w:rPr>
          <w:rFonts w:ascii="Arial" w:hAnsi="Arial" w:cs="Arial"/>
        </w:rPr>
        <w:t xml:space="preserve"> </w:t>
      </w:r>
      <w:r w:rsidR="00EC1452" w:rsidRPr="0088697C">
        <w:rPr>
          <w:rFonts w:ascii="Arial" w:hAnsi="Arial" w:cs="Arial"/>
        </w:rPr>
        <w:t>Thursdays.</w:t>
      </w:r>
      <w:r w:rsidR="001D40C1">
        <w:rPr>
          <w:rFonts w:ascii="Arial" w:hAnsi="Arial" w:cs="Arial"/>
        </w:rPr>
        <w:t xml:space="preserve"> </w:t>
      </w:r>
      <w:r w:rsidR="00EC1452" w:rsidRPr="0088697C">
        <w:rPr>
          <w:rFonts w:ascii="Arial" w:hAnsi="Arial" w:cs="Arial"/>
        </w:rPr>
        <w:t>Reception have a criteria so they know which patients can be booked directly into his clinic.</w:t>
      </w:r>
    </w:p>
    <w:p w14:paraId="48A97A67" w14:textId="28C9927E" w:rsidR="006F5FDA" w:rsidRDefault="006F5FDA" w:rsidP="00EE1458">
      <w:pPr>
        <w:jc w:val="both"/>
        <w:rPr>
          <w:rFonts w:ascii="Arial" w:hAnsi="Arial" w:cs="Arial"/>
        </w:rPr>
      </w:pPr>
    </w:p>
    <w:p w14:paraId="37C229B1" w14:textId="2DDA354E" w:rsidR="00FF487B" w:rsidRPr="00CF7ADA" w:rsidRDefault="009657EE" w:rsidP="005A016B">
      <w:pPr>
        <w:pStyle w:val="NoSpacing"/>
        <w:jc w:val="both"/>
        <w:rPr>
          <w:rFonts w:ascii="Arial" w:hAnsi="Arial" w:cs="Arial"/>
          <w:sz w:val="24"/>
          <w:szCs w:val="24"/>
          <w:u w:val="single"/>
        </w:rPr>
      </w:pPr>
      <w:r>
        <w:rPr>
          <w:rFonts w:ascii="Arial" w:hAnsi="Arial" w:cs="Arial"/>
          <w:sz w:val="24"/>
          <w:szCs w:val="24"/>
          <w:u w:val="single"/>
        </w:rPr>
        <w:t>C</w:t>
      </w:r>
      <w:r w:rsidR="00CF7ADA" w:rsidRPr="00CF7ADA">
        <w:rPr>
          <w:rFonts w:ascii="Arial" w:hAnsi="Arial" w:cs="Arial"/>
          <w:sz w:val="24"/>
          <w:szCs w:val="24"/>
          <w:u w:val="single"/>
        </w:rPr>
        <w:t>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88697C" w14:paraId="3EC684B7" w14:textId="77777777" w:rsidTr="00FE7E13">
        <w:tc>
          <w:tcPr>
            <w:tcW w:w="1911" w:type="dxa"/>
          </w:tcPr>
          <w:p w14:paraId="46ACEC68" w14:textId="07334126"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Sept 2022</w:t>
            </w:r>
          </w:p>
        </w:tc>
        <w:tc>
          <w:tcPr>
            <w:tcW w:w="1617" w:type="dxa"/>
          </w:tcPr>
          <w:p w14:paraId="72F631D6" w14:textId="54570F18"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Telephone</w:t>
            </w:r>
          </w:p>
        </w:tc>
        <w:tc>
          <w:tcPr>
            <w:tcW w:w="5714" w:type="dxa"/>
          </w:tcPr>
          <w:p w14:paraId="69E2D9B3" w14:textId="2AEADFB7" w:rsidR="0088697C" w:rsidRPr="0088697C" w:rsidRDefault="0088697C" w:rsidP="0088697C">
            <w:pPr>
              <w:jc w:val="center"/>
              <w:rPr>
                <w:rFonts w:ascii="Arial" w:hAnsi="Arial" w:cs="Arial"/>
              </w:rPr>
            </w:pPr>
            <w:r w:rsidRPr="0088697C">
              <w:rPr>
                <w:rFonts w:ascii="Arial" w:eastAsia="Calibri" w:hAnsi="Arial" w:cs="Arial"/>
                <w:lang w:eastAsia="en-US"/>
              </w:rPr>
              <w:t>Patient expressed her thanks for everything Dr Nabi has done for her and her children.</w:t>
            </w:r>
          </w:p>
        </w:tc>
      </w:tr>
      <w:tr w:rsidR="0088697C" w14:paraId="35449EF6" w14:textId="77777777" w:rsidTr="00FE7E13">
        <w:tc>
          <w:tcPr>
            <w:tcW w:w="1911" w:type="dxa"/>
          </w:tcPr>
          <w:p w14:paraId="60DE2E67" w14:textId="0F953AB6"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Sept 2022</w:t>
            </w:r>
          </w:p>
        </w:tc>
        <w:tc>
          <w:tcPr>
            <w:tcW w:w="1617" w:type="dxa"/>
          </w:tcPr>
          <w:p w14:paraId="46A72206" w14:textId="6AFA19AD"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Kinsley</w:t>
            </w:r>
          </w:p>
        </w:tc>
        <w:tc>
          <w:tcPr>
            <w:tcW w:w="5714" w:type="dxa"/>
          </w:tcPr>
          <w:p w14:paraId="14D11CA5" w14:textId="17B7FF95"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Patient’s parent came to surgery and advised how nervous her daughter was until Amy put her at ease. She wanted to pass on her thanks.</w:t>
            </w:r>
          </w:p>
        </w:tc>
      </w:tr>
      <w:tr w:rsidR="0088697C" w14:paraId="0C6DDD5D" w14:textId="77777777" w:rsidTr="00FE7E13">
        <w:tc>
          <w:tcPr>
            <w:tcW w:w="1911" w:type="dxa"/>
          </w:tcPr>
          <w:p w14:paraId="249325FA" w14:textId="3DDF76CF"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Sept 2022</w:t>
            </w:r>
          </w:p>
        </w:tc>
        <w:tc>
          <w:tcPr>
            <w:tcW w:w="1617" w:type="dxa"/>
          </w:tcPr>
          <w:p w14:paraId="3C249CCC" w14:textId="40DDB8C5"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The Grange Medical Centre</w:t>
            </w:r>
          </w:p>
        </w:tc>
        <w:tc>
          <w:tcPr>
            <w:tcW w:w="5714" w:type="dxa"/>
          </w:tcPr>
          <w:p w14:paraId="63A001B1" w14:textId="150621AE"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 xml:space="preserve">16.09.2022 - confirmation that all of our Care Homes within WHA South are complete (Covid vaccines) - five of which have also been co-administered with ‘flu. We are the first alliance to complete in West Yorkshire. </w:t>
            </w:r>
          </w:p>
        </w:tc>
      </w:tr>
      <w:tr w:rsidR="0088697C" w14:paraId="2F31F872" w14:textId="77777777" w:rsidTr="00FE7E13">
        <w:tc>
          <w:tcPr>
            <w:tcW w:w="1911" w:type="dxa"/>
          </w:tcPr>
          <w:p w14:paraId="325D4B25" w14:textId="2746C7F6"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Sept 2022</w:t>
            </w:r>
          </w:p>
        </w:tc>
        <w:tc>
          <w:tcPr>
            <w:tcW w:w="1617" w:type="dxa"/>
          </w:tcPr>
          <w:p w14:paraId="4018931F" w14:textId="6171E13C"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NHS Website</w:t>
            </w:r>
          </w:p>
        </w:tc>
        <w:tc>
          <w:tcPr>
            <w:tcW w:w="5714" w:type="dxa"/>
          </w:tcPr>
          <w:p w14:paraId="09D0ED73" w14:textId="68DAB5D4"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So helpful - above and beyond. I have had an issue with speaking due to a tonsillectomy however when trying to explain my problems I felt nothing but empathy, care support and patience so ladies keep up the great work and thank you for your help and patience.</w:t>
            </w:r>
          </w:p>
        </w:tc>
      </w:tr>
      <w:tr w:rsidR="0088697C" w14:paraId="138DAFE9" w14:textId="77777777" w:rsidTr="00FE7E13">
        <w:tc>
          <w:tcPr>
            <w:tcW w:w="1911" w:type="dxa"/>
          </w:tcPr>
          <w:p w14:paraId="2B14F293" w14:textId="1048F62A"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5DAABDFA" w14:textId="5A185145"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Telephone</w:t>
            </w:r>
          </w:p>
        </w:tc>
        <w:tc>
          <w:tcPr>
            <w:tcW w:w="5714" w:type="dxa"/>
          </w:tcPr>
          <w:p w14:paraId="7A471215" w14:textId="71F29DC1"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Patient rang to say thank you to Lorna for doing a wonderful job at her appointment today and to say how lovely she was - well done Lorna!</w:t>
            </w:r>
          </w:p>
        </w:tc>
      </w:tr>
      <w:tr w:rsidR="0088697C" w14:paraId="2C63657C" w14:textId="77777777" w:rsidTr="00FE7E13">
        <w:tc>
          <w:tcPr>
            <w:tcW w:w="1911" w:type="dxa"/>
          </w:tcPr>
          <w:p w14:paraId="49D9CC46" w14:textId="039ADF37"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437E6961" w14:textId="6771FC3F"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Hemsworth</w:t>
            </w:r>
          </w:p>
        </w:tc>
        <w:tc>
          <w:tcPr>
            <w:tcW w:w="5714" w:type="dxa"/>
          </w:tcPr>
          <w:p w14:paraId="639D80CF" w14:textId="1AE6F0BA"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Well done Dr Dawood – patient asked for your name and said what a lovely GP you are.</w:t>
            </w:r>
          </w:p>
        </w:tc>
      </w:tr>
      <w:tr w:rsidR="0088697C" w14:paraId="054FFDFC" w14:textId="77777777" w:rsidTr="00FE7E13">
        <w:tc>
          <w:tcPr>
            <w:tcW w:w="1911" w:type="dxa"/>
          </w:tcPr>
          <w:p w14:paraId="68FD2577" w14:textId="4431024B"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52932D1B" w14:textId="2731D7D5"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Hemsworth</w:t>
            </w:r>
          </w:p>
        </w:tc>
        <w:tc>
          <w:tcPr>
            <w:tcW w:w="5714" w:type="dxa"/>
          </w:tcPr>
          <w:p w14:paraId="73364DB5" w14:textId="3E31BF06" w:rsidR="0088697C" w:rsidRPr="0088697C" w:rsidRDefault="0088697C" w:rsidP="0088697C">
            <w:pPr>
              <w:pStyle w:val="NoSpacing"/>
              <w:jc w:val="center"/>
              <w:rPr>
                <w:rFonts w:ascii="Arial" w:hAnsi="Arial" w:cs="Arial"/>
                <w:sz w:val="24"/>
                <w:szCs w:val="24"/>
              </w:rPr>
            </w:pPr>
            <w:r w:rsidRPr="0088697C">
              <w:rPr>
                <w:rFonts w:ascii="Arial" w:eastAsia="Calibri" w:hAnsi="Arial" w:cs="Arial"/>
                <w:sz w:val="24"/>
                <w:szCs w:val="24"/>
              </w:rPr>
              <w:t>Patient saw Dr Ahmed today and said what a lovely Doctor he is - very considerate and a good listener.</w:t>
            </w:r>
          </w:p>
        </w:tc>
      </w:tr>
      <w:tr w:rsidR="0088697C" w14:paraId="6EFBEC6A" w14:textId="77777777" w:rsidTr="00FE7E13">
        <w:tc>
          <w:tcPr>
            <w:tcW w:w="1911" w:type="dxa"/>
          </w:tcPr>
          <w:p w14:paraId="0F77818E" w14:textId="157A2F4F"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76B1EEB0" w14:textId="0B75B348"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Endoscopy</w:t>
            </w:r>
          </w:p>
        </w:tc>
        <w:tc>
          <w:tcPr>
            <w:tcW w:w="5714" w:type="dxa"/>
          </w:tcPr>
          <w:p w14:paraId="231EC86E" w14:textId="3D6B92DE" w:rsidR="0088697C" w:rsidRPr="0088697C" w:rsidRDefault="0088697C" w:rsidP="0088697C">
            <w:pPr>
              <w:jc w:val="center"/>
              <w:rPr>
                <w:rFonts w:ascii="Arial" w:eastAsia="Calibri" w:hAnsi="Arial" w:cs="Arial"/>
              </w:rPr>
            </w:pPr>
            <w:r w:rsidRPr="0088697C">
              <w:rPr>
                <w:rFonts w:ascii="Arial" w:eastAsia="Calibri" w:hAnsi="Arial" w:cs="Arial"/>
                <w:lang w:eastAsia="en-US"/>
              </w:rPr>
              <w:t xml:space="preserve">Just had a telephone call from a patient. She attended at lunch time for a gastroscopy and she wanted me to pass on a message to the consultant and staff in the endoscopy, she stated you were all amazing, caring and couldn’t  have been any nicer. She was a little nervous and someone held her hand and she was so appreciative of this, the way </w:t>
            </w:r>
            <w:r w:rsidRPr="0088697C">
              <w:rPr>
                <w:rFonts w:ascii="Arial" w:eastAsia="Calibri" w:hAnsi="Arial" w:cs="Arial"/>
                <w:lang w:eastAsia="en-US"/>
              </w:rPr>
              <w:lastRenderedPageBreak/>
              <w:t>she was spoken to, all was very calming and reassuring. Well done Bronwen. Pease pass this on to your staff members. It is so nice to get praise as I know how hard you all work.</w:t>
            </w:r>
          </w:p>
        </w:tc>
      </w:tr>
      <w:tr w:rsidR="0088697C" w14:paraId="049EB249" w14:textId="77777777" w:rsidTr="00FE7E13">
        <w:tc>
          <w:tcPr>
            <w:tcW w:w="1911" w:type="dxa"/>
          </w:tcPr>
          <w:p w14:paraId="5215A462" w14:textId="523D432E"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lastRenderedPageBreak/>
              <w:t>Oct 2022</w:t>
            </w:r>
          </w:p>
        </w:tc>
        <w:tc>
          <w:tcPr>
            <w:tcW w:w="1617" w:type="dxa"/>
          </w:tcPr>
          <w:p w14:paraId="235035A5" w14:textId="134724FD"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Hemsworth</w:t>
            </w:r>
          </w:p>
        </w:tc>
        <w:tc>
          <w:tcPr>
            <w:tcW w:w="5714" w:type="dxa"/>
          </w:tcPr>
          <w:p w14:paraId="5726BFF3" w14:textId="2B62B941"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Both the patient and their mother expressed their gratitude to Yvonne (receptionist) and Dr Johnston for all their help today in booking the patient an emergency appointment today.</w:t>
            </w:r>
          </w:p>
        </w:tc>
      </w:tr>
      <w:tr w:rsidR="0088697C" w14:paraId="306294FB" w14:textId="77777777" w:rsidTr="00FE7E13">
        <w:tc>
          <w:tcPr>
            <w:tcW w:w="1911" w:type="dxa"/>
          </w:tcPr>
          <w:p w14:paraId="17725F98" w14:textId="0569C710"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19CA07BD" w14:textId="46065920"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Telephone</w:t>
            </w:r>
          </w:p>
        </w:tc>
        <w:tc>
          <w:tcPr>
            <w:tcW w:w="5714" w:type="dxa"/>
          </w:tcPr>
          <w:p w14:paraId="76979601" w14:textId="7C95EFD2"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Patient rang at 8.18am today and thanked me for answering the call so quick. She was number 25 in the queue and said she wasn't waiting long at all. Well done reception girls!</w:t>
            </w:r>
          </w:p>
        </w:tc>
      </w:tr>
      <w:tr w:rsidR="0088697C" w14:paraId="42A8AC99" w14:textId="77777777" w:rsidTr="00FE7E13">
        <w:tc>
          <w:tcPr>
            <w:tcW w:w="1911" w:type="dxa"/>
          </w:tcPr>
          <w:p w14:paraId="64505387" w14:textId="5F933EEA"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78A14612" w14:textId="2EE1720C"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Family and Friends</w:t>
            </w:r>
          </w:p>
        </w:tc>
        <w:tc>
          <w:tcPr>
            <w:tcW w:w="5714" w:type="dxa"/>
          </w:tcPr>
          <w:p w14:paraId="5E0A0D2F" w14:textId="19E10470"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I have always had polite service from doctors and staff. Always got an appointment without having to wait. In my opinion no further can be done better.</w:t>
            </w:r>
          </w:p>
        </w:tc>
      </w:tr>
      <w:tr w:rsidR="0088697C" w14:paraId="4180BC88" w14:textId="77777777" w:rsidTr="00FE7E13">
        <w:tc>
          <w:tcPr>
            <w:tcW w:w="1911" w:type="dxa"/>
          </w:tcPr>
          <w:p w14:paraId="18EB4510" w14:textId="6873FA80"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14C5384E" w14:textId="445DFB15"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F&amp;F</w:t>
            </w:r>
          </w:p>
        </w:tc>
        <w:tc>
          <w:tcPr>
            <w:tcW w:w="5714" w:type="dxa"/>
          </w:tcPr>
          <w:p w14:paraId="6D0DB25E" w14:textId="647634C3"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Thanks for the excellent service. First class.</w:t>
            </w:r>
          </w:p>
        </w:tc>
      </w:tr>
      <w:tr w:rsidR="0088697C" w14:paraId="0C4075F7" w14:textId="77777777" w:rsidTr="00FE7E13">
        <w:tc>
          <w:tcPr>
            <w:tcW w:w="1911" w:type="dxa"/>
          </w:tcPr>
          <w:p w14:paraId="3E0ABD5C" w14:textId="0137EF0D"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3D0F4465" w14:textId="59DA8243"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F&amp;F</w:t>
            </w:r>
          </w:p>
        </w:tc>
        <w:tc>
          <w:tcPr>
            <w:tcW w:w="5714" w:type="dxa"/>
          </w:tcPr>
          <w:p w14:paraId="0DBFA598" w14:textId="2EC43B8E"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First Class Service.</w:t>
            </w:r>
          </w:p>
        </w:tc>
      </w:tr>
      <w:tr w:rsidR="0088697C" w14:paraId="251DC2DE" w14:textId="77777777" w:rsidTr="00FE7E13">
        <w:tc>
          <w:tcPr>
            <w:tcW w:w="1911" w:type="dxa"/>
          </w:tcPr>
          <w:p w14:paraId="294931AA" w14:textId="392D7527"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78030E3C" w14:textId="1FF42659"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Hemsworth</w:t>
            </w:r>
          </w:p>
        </w:tc>
        <w:tc>
          <w:tcPr>
            <w:tcW w:w="5714" w:type="dxa"/>
          </w:tcPr>
          <w:p w14:paraId="28461EF1" w14:textId="746FDB40"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Patient brought chocolates in for the reception team. She wanted to thank Sharron Andrassy and the other lady for Tuesday - they were very kind. Well done ladies!</w:t>
            </w:r>
          </w:p>
        </w:tc>
      </w:tr>
      <w:tr w:rsidR="0088697C" w14:paraId="7B8C423A" w14:textId="77777777" w:rsidTr="00FE7E13">
        <w:tc>
          <w:tcPr>
            <w:tcW w:w="1911" w:type="dxa"/>
          </w:tcPr>
          <w:p w14:paraId="05DF8FB9" w14:textId="5920FAE6"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 2022</w:t>
            </w:r>
          </w:p>
        </w:tc>
        <w:tc>
          <w:tcPr>
            <w:tcW w:w="1617" w:type="dxa"/>
          </w:tcPr>
          <w:p w14:paraId="6C994DFF" w14:textId="61463BF8"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Email</w:t>
            </w:r>
          </w:p>
        </w:tc>
        <w:tc>
          <w:tcPr>
            <w:tcW w:w="5714" w:type="dxa"/>
          </w:tcPr>
          <w:p w14:paraId="5E7780F1" w14:textId="77777777" w:rsidR="0088697C" w:rsidRPr="0088697C" w:rsidRDefault="0088697C" w:rsidP="0088697C">
            <w:pPr>
              <w:jc w:val="center"/>
              <w:rPr>
                <w:rFonts w:ascii="Arial" w:eastAsia="Calibri" w:hAnsi="Arial" w:cs="Arial"/>
                <w:lang w:eastAsia="en-US"/>
              </w:rPr>
            </w:pPr>
            <w:r w:rsidRPr="0088697C">
              <w:rPr>
                <w:rFonts w:ascii="Arial" w:eastAsia="Calibri" w:hAnsi="Arial" w:cs="Arial"/>
                <w:lang w:eastAsia="en-US"/>
              </w:rPr>
              <w:t>(Administration Team), I would just like to say a big thank you at the extremely efficient way you have dealt with providing the medical notes for this case.</w:t>
            </w:r>
          </w:p>
          <w:p w14:paraId="50522CC4" w14:textId="299A9450"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I truly am very grateful, being able to provide the medical notes so efficiently has such a positive impact for the victims. Thank you.</w:t>
            </w:r>
          </w:p>
        </w:tc>
      </w:tr>
      <w:tr w:rsidR="0088697C" w14:paraId="3B7B0075" w14:textId="77777777" w:rsidTr="00FE7E13">
        <w:tc>
          <w:tcPr>
            <w:tcW w:w="1911" w:type="dxa"/>
          </w:tcPr>
          <w:p w14:paraId="0123EE8F" w14:textId="2A389715"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October 2022</w:t>
            </w:r>
          </w:p>
        </w:tc>
        <w:tc>
          <w:tcPr>
            <w:tcW w:w="1617" w:type="dxa"/>
          </w:tcPr>
          <w:p w14:paraId="5808C82F" w14:textId="77777777" w:rsidR="0088697C" w:rsidRPr="0088697C" w:rsidRDefault="0088697C" w:rsidP="0088697C">
            <w:pPr>
              <w:jc w:val="center"/>
              <w:rPr>
                <w:rFonts w:ascii="Arial" w:hAnsi="Arial" w:cs="Arial"/>
              </w:rPr>
            </w:pPr>
            <w:r w:rsidRPr="0088697C">
              <w:rPr>
                <w:rFonts w:ascii="Arial" w:hAnsi="Arial" w:cs="Arial"/>
              </w:rPr>
              <w:t>Card</w:t>
            </w:r>
          </w:p>
          <w:p w14:paraId="5A8383DE" w14:textId="63F49ED2" w:rsidR="0088697C" w:rsidRPr="0088697C" w:rsidRDefault="0088697C" w:rsidP="0088697C">
            <w:pPr>
              <w:pStyle w:val="NoSpacing"/>
              <w:jc w:val="center"/>
              <w:rPr>
                <w:rFonts w:ascii="Arial" w:hAnsi="Arial" w:cs="Arial"/>
                <w:sz w:val="24"/>
                <w:szCs w:val="24"/>
              </w:rPr>
            </w:pPr>
            <w:r w:rsidRPr="0088697C">
              <w:rPr>
                <w:rFonts w:ascii="Arial" w:hAnsi="Arial" w:cs="Arial"/>
                <w:sz w:val="24"/>
                <w:szCs w:val="24"/>
              </w:rPr>
              <w:t>(Endoscopy)</w:t>
            </w:r>
          </w:p>
        </w:tc>
        <w:tc>
          <w:tcPr>
            <w:tcW w:w="5714" w:type="dxa"/>
          </w:tcPr>
          <w:p w14:paraId="3A7DBFC5" w14:textId="77777777" w:rsidR="0088697C" w:rsidRPr="0088697C" w:rsidRDefault="0088697C" w:rsidP="0088697C">
            <w:pPr>
              <w:jc w:val="center"/>
              <w:rPr>
                <w:rFonts w:ascii="Arial" w:eastAsia="Calibri" w:hAnsi="Arial" w:cs="Arial"/>
                <w:lang w:eastAsia="en-US"/>
              </w:rPr>
            </w:pPr>
            <w:r w:rsidRPr="0088697C">
              <w:rPr>
                <w:rFonts w:ascii="Arial" w:eastAsia="Calibri" w:hAnsi="Arial" w:cs="Arial"/>
                <w:lang w:eastAsia="en-US"/>
              </w:rPr>
              <w:t>To the team who cared for me during my colonoscopy on 12th October at 15.45pm.</w:t>
            </w:r>
          </w:p>
          <w:p w14:paraId="0266C407" w14:textId="0532CE79" w:rsidR="0088697C" w:rsidRPr="0088697C" w:rsidRDefault="0088697C" w:rsidP="0088697C">
            <w:pPr>
              <w:pStyle w:val="NoSpacing"/>
              <w:jc w:val="center"/>
              <w:rPr>
                <w:rFonts w:ascii="Arial" w:eastAsia="Calibri" w:hAnsi="Arial" w:cs="Arial"/>
                <w:sz w:val="24"/>
                <w:szCs w:val="24"/>
              </w:rPr>
            </w:pPr>
            <w:r w:rsidRPr="0088697C">
              <w:rPr>
                <w:rFonts w:ascii="Arial" w:eastAsia="Calibri" w:hAnsi="Arial" w:cs="Arial"/>
                <w:sz w:val="24"/>
                <w:szCs w:val="24"/>
              </w:rPr>
              <w:t>Thank you for all being so kind and caring!!</w:t>
            </w:r>
          </w:p>
        </w:tc>
      </w:tr>
    </w:tbl>
    <w:p w14:paraId="5425CB76" w14:textId="085B4B10" w:rsidR="00CF7ADA" w:rsidRDefault="00CF7ADA" w:rsidP="005A016B">
      <w:pPr>
        <w:pStyle w:val="NoSpacing"/>
        <w:jc w:val="both"/>
        <w:rPr>
          <w:rFonts w:ascii="Arial" w:hAnsi="Arial" w:cs="Arial"/>
          <w:sz w:val="24"/>
          <w:szCs w:val="24"/>
        </w:rPr>
      </w:pPr>
    </w:p>
    <w:p w14:paraId="460E224C" w14:textId="4188BB42" w:rsidR="0088697C" w:rsidRPr="001D40C1" w:rsidRDefault="0088697C" w:rsidP="000F3B86">
      <w:pPr>
        <w:jc w:val="both"/>
        <w:rPr>
          <w:rFonts w:ascii="Arial" w:hAnsi="Arial" w:cs="Arial"/>
          <w:i/>
          <w:iCs/>
        </w:rPr>
      </w:pPr>
      <w:r w:rsidRPr="0088697C">
        <w:rPr>
          <w:rFonts w:ascii="Arial" w:hAnsi="Arial" w:cs="Arial"/>
        </w:rPr>
        <w:t xml:space="preserve">We also </w:t>
      </w:r>
      <w:r>
        <w:rPr>
          <w:rFonts w:ascii="Arial" w:hAnsi="Arial" w:cs="Arial"/>
        </w:rPr>
        <w:t xml:space="preserve">received two further compliments during the </w:t>
      </w:r>
      <w:r w:rsidR="001D40C1">
        <w:rPr>
          <w:rFonts w:ascii="Arial" w:hAnsi="Arial" w:cs="Arial"/>
        </w:rPr>
        <w:t>meeting</w:t>
      </w:r>
      <w:r>
        <w:rPr>
          <w:rFonts w:ascii="Arial" w:hAnsi="Arial" w:cs="Arial"/>
        </w:rPr>
        <w:t xml:space="preserve"> from members of the group. There was positive feedback regarding Engage Consult (online consultation tool) and a lovely comment for our wonderful reception team, </w:t>
      </w:r>
      <w:r w:rsidRPr="001D40C1">
        <w:rPr>
          <w:rFonts w:ascii="Arial" w:hAnsi="Arial" w:cs="Arial"/>
          <w:b/>
          <w:bCs/>
          <w:i/>
          <w:iCs/>
        </w:rPr>
        <w:t>“The general attitude of the receptionists is fantastic.”</w:t>
      </w:r>
    </w:p>
    <w:p w14:paraId="0B177F93" w14:textId="77777777" w:rsidR="0088697C" w:rsidRDefault="0088697C" w:rsidP="000F3B86">
      <w:pPr>
        <w:jc w:val="both"/>
        <w:rPr>
          <w:rFonts w:ascii="Arial" w:hAnsi="Arial" w:cs="Arial"/>
          <w:b/>
          <w:bCs/>
        </w:rPr>
      </w:pPr>
    </w:p>
    <w:p w14:paraId="102C0234" w14:textId="1C65DE8D" w:rsidR="000F3B86" w:rsidRPr="001035F2" w:rsidRDefault="000F3B86" w:rsidP="000F3B86">
      <w:pPr>
        <w:jc w:val="both"/>
        <w:rPr>
          <w:rFonts w:ascii="Arial" w:hAnsi="Arial" w:cs="Arial"/>
          <w:b/>
          <w:bCs/>
        </w:rPr>
      </w:pPr>
      <w:r w:rsidRPr="001035F2">
        <w:rPr>
          <w:rFonts w:ascii="Arial" w:hAnsi="Arial" w:cs="Arial"/>
          <w:b/>
          <w:bCs/>
        </w:rPr>
        <w:t>Health and Wellbeing Coach</w:t>
      </w:r>
    </w:p>
    <w:p w14:paraId="035D4C74" w14:textId="77777777" w:rsidR="000F3B86" w:rsidRDefault="000F3B86" w:rsidP="000F3B86">
      <w:pPr>
        <w:jc w:val="both"/>
        <w:rPr>
          <w:rFonts w:ascii="Arial" w:hAnsi="Arial" w:cs="Arial"/>
        </w:rPr>
      </w:pPr>
    </w:p>
    <w:p w14:paraId="36FD24D6" w14:textId="63E44389" w:rsidR="0088697C" w:rsidRPr="001D40C1" w:rsidRDefault="0088697C" w:rsidP="000F3B86">
      <w:pPr>
        <w:jc w:val="both"/>
        <w:rPr>
          <w:rFonts w:ascii="Arial" w:hAnsi="Arial" w:cs="Arial"/>
          <w:b/>
          <w:bCs/>
          <w:i/>
          <w:iCs/>
        </w:rPr>
      </w:pPr>
      <w:r>
        <w:rPr>
          <w:rFonts w:ascii="Arial" w:hAnsi="Arial" w:cs="Arial"/>
        </w:rPr>
        <w:t xml:space="preserve">We received a wonderful compliment from a member of the group following a recent consultation with Emilin, the Health and Wellbeing Coach – </w:t>
      </w:r>
      <w:r w:rsidRPr="001D40C1">
        <w:rPr>
          <w:rFonts w:ascii="Arial" w:hAnsi="Arial" w:cs="Arial"/>
          <w:b/>
          <w:bCs/>
          <w:i/>
          <w:iCs/>
        </w:rPr>
        <w:t xml:space="preserve">“she is fantastic, lovely…really, really good.”  </w:t>
      </w:r>
    </w:p>
    <w:p w14:paraId="0DB51675" w14:textId="77777777" w:rsidR="0088697C" w:rsidRDefault="0088697C" w:rsidP="000F3B86">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6CAE9923"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88697C">
        <w:rPr>
          <w:rFonts w:ascii="Arial" w:hAnsi="Arial" w:cs="Arial"/>
          <w:b/>
          <w:bCs/>
          <w:sz w:val="24"/>
          <w:szCs w:val="24"/>
        </w:rPr>
        <w:t>14</w:t>
      </w:r>
      <w:r w:rsidR="0088697C" w:rsidRPr="0088697C">
        <w:rPr>
          <w:rFonts w:ascii="Arial" w:hAnsi="Arial" w:cs="Arial"/>
          <w:b/>
          <w:bCs/>
          <w:sz w:val="24"/>
          <w:szCs w:val="24"/>
          <w:vertAlign w:val="superscript"/>
        </w:rPr>
        <w:t>th</w:t>
      </w:r>
      <w:r w:rsidR="0088697C">
        <w:rPr>
          <w:rFonts w:ascii="Arial" w:hAnsi="Arial" w:cs="Arial"/>
          <w:b/>
          <w:bCs/>
          <w:sz w:val="24"/>
          <w:szCs w:val="24"/>
        </w:rPr>
        <w:t xml:space="preserve"> December </w:t>
      </w:r>
      <w:r w:rsidR="00D727FD">
        <w:rPr>
          <w:rFonts w:ascii="Arial" w:hAnsi="Arial" w:cs="Arial"/>
          <w:b/>
          <w:bCs/>
          <w:sz w:val="24"/>
          <w:szCs w:val="24"/>
        </w:rPr>
        <w:t>2022</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931258">
    <w:abstractNumId w:val="0"/>
  </w:num>
  <w:num w:numId="2" w16cid:durableId="874922183">
    <w:abstractNumId w:val="1"/>
  </w:num>
  <w:num w:numId="3" w16cid:durableId="721635803">
    <w:abstractNumId w:val="4"/>
  </w:num>
  <w:num w:numId="4" w16cid:durableId="1300920846">
    <w:abstractNumId w:val="2"/>
  </w:num>
  <w:num w:numId="5" w16cid:durableId="184562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53AB9"/>
    <w:rsid w:val="0007397F"/>
    <w:rsid w:val="000773AB"/>
    <w:rsid w:val="000773F1"/>
    <w:rsid w:val="000816BE"/>
    <w:rsid w:val="000C52AB"/>
    <w:rsid w:val="000C7B96"/>
    <w:rsid w:val="000D4EC9"/>
    <w:rsid w:val="000E4308"/>
    <w:rsid w:val="000E5253"/>
    <w:rsid w:val="000E61EC"/>
    <w:rsid w:val="000F382F"/>
    <w:rsid w:val="000F3A3A"/>
    <w:rsid w:val="000F3B86"/>
    <w:rsid w:val="001035F2"/>
    <w:rsid w:val="00105BDD"/>
    <w:rsid w:val="001060B3"/>
    <w:rsid w:val="001147B2"/>
    <w:rsid w:val="001149D7"/>
    <w:rsid w:val="0011724D"/>
    <w:rsid w:val="00126165"/>
    <w:rsid w:val="00130DE6"/>
    <w:rsid w:val="00132378"/>
    <w:rsid w:val="00137BA6"/>
    <w:rsid w:val="001529F3"/>
    <w:rsid w:val="0015346C"/>
    <w:rsid w:val="001717AE"/>
    <w:rsid w:val="0017359B"/>
    <w:rsid w:val="001752DE"/>
    <w:rsid w:val="00181B25"/>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6026"/>
    <w:rsid w:val="00213FEB"/>
    <w:rsid w:val="0021452E"/>
    <w:rsid w:val="002257A0"/>
    <w:rsid w:val="00230AF2"/>
    <w:rsid w:val="00233CCC"/>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7494"/>
    <w:rsid w:val="002B20CC"/>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5D39"/>
    <w:rsid w:val="003573CF"/>
    <w:rsid w:val="003701FB"/>
    <w:rsid w:val="00387DE9"/>
    <w:rsid w:val="003907E9"/>
    <w:rsid w:val="00392D7B"/>
    <w:rsid w:val="003934B5"/>
    <w:rsid w:val="003A4013"/>
    <w:rsid w:val="003A7931"/>
    <w:rsid w:val="003D07E8"/>
    <w:rsid w:val="003D1961"/>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51C2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438FA"/>
    <w:rsid w:val="005518B5"/>
    <w:rsid w:val="00560986"/>
    <w:rsid w:val="00564274"/>
    <w:rsid w:val="00565BD0"/>
    <w:rsid w:val="00570FE7"/>
    <w:rsid w:val="00572F87"/>
    <w:rsid w:val="00575575"/>
    <w:rsid w:val="00576F06"/>
    <w:rsid w:val="00580176"/>
    <w:rsid w:val="005909DF"/>
    <w:rsid w:val="00591C16"/>
    <w:rsid w:val="005958EA"/>
    <w:rsid w:val="005A016B"/>
    <w:rsid w:val="005A3C04"/>
    <w:rsid w:val="005A4007"/>
    <w:rsid w:val="005A54BF"/>
    <w:rsid w:val="005B5323"/>
    <w:rsid w:val="005B5896"/>
    <w:rsid w:val="005B6D22"/>
    <w:rsid w:val="005B73F3"/>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5476D"/>
    <w:rsid w:val="00660094"/>
    <w:rsid w:val="00664687"/>
    <w:rsid w:val="00666725"/>
    <w:rsid w:val="00673367"/>
    <w:rsid w:val="00692120"/>
    <w:rsid w:val="006A2ECE"/>
    <w:rsid w:val="006A5563"/>
    <w:rsid w:val="006B1A12"/>
    <w:rsid w:val="006B2FBE"/>
    <w:rsid w:val="006B3BB2"/>
    <w:rsid w:val="006C2096"/>
    <w:rsid w:val="006C49CA"/>
    <w:rsid w:val="006C4B6D"/>
    <w:rsid w:val="006D670B"/>
    <w:rsid w:val="006E0FE9"/>
    <w:rsid w:val="006E2685"/>
    <w:rsid w:val="006E2F34"/>
    <w:rsid w:val="006F2372"/>
    <w:rsid w:val="006F458B"/>
    <w:rsid w:val="006F4650"/>
    <w:rsid w:val="006F5FDA"/>
    <w:rsid w:val="00703E8E"/>
    <w:rsid w:val="0070423F"/>
    <w:rsid w:val="007176D6"/>
    <w:rsid w:val="00717891"/>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74AC8"/>
    <w:rsid w:val="008758FA"/>
    <w:rsid w:val="0088697C"/>
    <w:rsid w:val="00887CC6"/>
    <w:rsid w:val="008B16B9"/>
    <w:rsid w:val="008C2A25"/>
    <w:rsid w:val="008C36AA"/>
    <w:rsid w:val="008D29A4"/>
    <w:rsid w:val="008E2B9B"/>
    <w:rsid w:val="008E7434"/>
    <w:rsid w:val="008F7EEA"/>
    <w:rsid w:val="009047AB"/>
    <w:rsid w:val="00906A48"/>
    <w:rsid w:val="009114D7"/>
    <w:rsid w:val="009139E6"/>
    <w:rsid w:val="00913AAB"/>
    <w:rsid w:val="009227BB"/>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765"/>
    <w:rsid w:val="009B418C"/>
    <w:rsid w:val="009B5CCD"/>
    <w:rsid w:val="009C038B"/>
    <w:rsid w:val="009D1A9D"/>
    <w:rsid w:val="009D3B70"/>
    <w:rsid w:val="009D3DA6"/>
    <w:rsid w:val="009D60AE"/>
    <w:rsid w:val="009D66D3"/>
    <w:rsid w:val="009D68EC"/>
    <w:rsid w:val="009F680D"/>
    <w:rsid w:val="00A1040E"/>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B0165"/>
    <w:rsid w:val="00AC174F"/>
    <w:rsid w:val="00AE1C27"/>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787C"/>
    <w:rsid w:val="00B804AA"/>
    <w:rsid w:val="00B807FB"/>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42A78"/>
    <w:rsid w:val="00C5410F"/>
    <w:rsid w:val="00C617D0"/>
    <w:rsid w:val="00C62537"/>
    <w:rsid w:val="00C653F6"/>
    <w:rsid w:val="00C676A9"/>
    <w:rsid w:val="00C81EFE"/>
    <w:rsid w:val="00C83DBE"/>
    <w:rsid w:val="00C8714A"/>
    <w:rsid w:val="00C91992"/>
    <w:rsid w:val="00CA72E1"/>
    <w:rsid w:val="00CB0D41"/>
    <w:rsid w:val="00CB4D26"/>
    <w:rsid w:val="00CB7A88"/>
    <w:rsid w:val="00CC01FD"/>
    <w:rsid w:val="00CC234D"/>
    <w:rsid w:val="00CC544E"/>
    <w:rsid w:val="00CD64AD"/>
    <w:rsid w:val="00CF1A49"/>
    <w:rsid w:val="00CF7ADA"/>
    <w:rsid w:val="00CF7AF8"/>
    <w:rsid w:val="00D021A6"/>
    <w:rsid w:val="00D0277D"/>
    <w:rsid w:val="00D064FE"/>
    <w:rsid w:val="00D15CFC"/>
    <w:rsid w:val="00D17056"/>
    <w:rsid w:val="00D2559A"/>
    <w:rsid w:val="00D506D7"/>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D084D"/>
    <w:rsid w:val="00DE509F"/>
    <w:rsid w:val="00DE7831"/>
    <w:rsid w:val="00E03B2D"/>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C1452"/>
    <w:rsid w:val="00EC35C8"/>
    <w:rsid w:val="00ED3232"/>
    <w:rsid w:val="00EE1458"/>
    <w:rsid w:val="00EE23E4"/>
    <w:rsid w:val="00EE6F0D"/>
    <w:rsid w:val="00EE7E97"/>
    <w:rsid w:val="00F02419"/>
    <w:rsid w:val="00F07802"/>
    <w:rsid w:val="00F07BC4"/>
    <w:rsid w:val="00F10446"/>
    <w:rsid w:val="00F21931"/>
    <w:rsid w:val="00F238FF"/>
    <w:rsid w:val="00F46F20"/>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2022-11-03T13:50:00Z</cp:lastPrinted>
  <dcterms:created xsi:type="dcterms:W3CDTF">2022-11-03T14:06:00Z</dcterms:created>
  <dcterms:modified xsi:type="dcterms:W3CDTF">2022-11-03T14:06:00Z</dcterms:modified>
</cp:coreProperties>
</file>