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A2" w:rsidRPr="004E3231" w:rsidRDefault="00547C36" w:rsidP="0073786C">
      <w:pPr>
        <w:spacing w:after="0"/>
        <w:jc w:val="center"/>
        <w:rPr>
          <w:rFonts w:ascii="Arial" w:hAnsi="Arial" w:cs="Arial"/>
          <w:b/>
          <w:sz w:val="24"/>
          <w:szCs w:val="24"/>
          <w:u w:val="single"/>
        </w:rPr>
      </w:pPr>
      <w:bookmarkStart w:id="0" w:name="_GoBack"/>
      <w:bookmarkEnd w:id="0"/>
      <w:r w:rsidRPr="004E3231">
        <w:rPr>
          <w:rFonts w:ascii="Arial" w:hAnsi="Arial" w:cs="Arial"/>
          <w:b/>
          <w:sz w:val="24"/>
          <w:szCs w:val="24"/>
          <w:u w:val="single"/>
        </w:rPr>
        <w:t>PRG Meeting Notes</w:t>
      </w:r>
    </w:p>
    <w:p w:rsidR="00547C36" w:rsidRPr="004E3231" w:rsidRDefault="00547C36" w:rsidP="00547C36">
      <w:pPr>
        <w:spacing w:after="0"/>
        <w:rPr>
          <w:rFonts w:ascii="Arial" w:hAnsi="Arial" w:cs="Arial"/>
          <w:sz w:val="24"/>
          <w:szCs w:val="24"/>
        </w:rPr>
      </w:pPr>
    </w:p>
    <w:p w:rsidR="00547C36" w:rsidRPr="004E3231" w:rsidRDefault="009A20C7" w:rsidP="00547C36">
      <w:pPr>
        <w:spacing w:after="0"/>
        <w:rPr>
          <w:rFonts w:ascii="Arial" w:hAnsi="Arial" w:cs="Arial"/>
          <w:b/>
          <w:sz w:val="24"/>
          <w:szCs w:val="24"/>
          <w:u w:val="single"/>
        </w:rPr>
      </w:pPr>
      <w:r>
        <w:rPr>
          <w:rFonts w:ascii="Arial" w:hAnsi="Arial" w:cs="Arial"/>
          <w:b/>
          <w:sz w:val="24"/>
          <w:szCs w:val="24"/>
          <w:u w:val="single"/>
        </w:rPr>
        <w:t>Tuesday 9</w:t>
      </w:r>
      <w:r w:rsidRPr="009A20C7">
        <w:rPr>
          <w:rFonts w:ascii="Arial" w:hAnsi="Arial" w:cs="Arial"/>
          <w:b/>
          <w:sz w:val="24"/>
          <w:szCs w:val="24"/>
          <w:u w:val="single"/>
          <w:vertAlign w:val="superscript"/>
        </w:rPr>
        <w:t>th</w:t>
      </w:r>
      <w:r>
        <w:rPr>
          <w:rFonts w:ascii="Arial" w:hAnsi="Arial" w:cs="Arial"/>
          <w:b/>
          <w:sz w:val="24"/>
          <w:szCs w:val="24"/>
          <w:u w:val="single"/>
        </w:rPr>
        <w:t xml:space="preserve"> December </w:t>
      </w:r>
      <w:r w:rsidR="0073786C" w:rsidRPr="004E3231">
        <w:rPr>
          <w:rFonts w:ascii="Arial" w:hAnsi="Arial" w:cs="Arial"/>
          <w:b/>
          <w:sz w:val="24"/>
          <w:szCs w:val="24"/>
          <w:u w:val="single"/>
        </w:rPr>
        <w:t>2014 at 12pm</w:t>
      </w:r>
    </w:p>
    <w:p w:rsidR="00547C36" w:rsidRPr="004E3231" w:rsidRDefault="00547C36" w:rsidP="00547C36">
      <w:pPr>
        <w:spacing w:after="0"/>
        <w:rPr>
          <w:rFonts w:ascii="Arial" w:hAnsi="Arial" w:cs="Arial"/>
          <w:sz w:val="24"/>
          <w:szCs w:val="24"/>
        </w:rPr>
      </w:pPr>
    </w:p>
    <w:p w:rsidR="004E3231" w:rsidRDefault="0073786C" w:rsidP="00547C36">
      <w:pPr>
        <w:spacing w:after="0"/>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547C36" w:rsidRPr="004E3231" w:rsidRDefault="00547C36" w:rsidP="00547C36">
      <w:pPr>
        <w:spacing w:after="0"/>
        <w:rPr>
          <w:rFonts w:ascii="Arial" w:hAnsi="Arial" w:cs="Arial"/>
          <w:sz w:val="24"/>
          <w:szCs w:val="24"/>
        </w:rPr>
      </w:pPr>
      <w:r w:rsidRPr="004E3231">
        <w:rPr>
          <w:rFonts w:ascii="Arial" w:hAnsi="Arial" w:cs="Arial"/>
          <w:sz w:val="24"/>
          <w:szCs w:val="24"/>
        </w:rPr>
        <w:t>Angela Marwood</w:t>
      </w:r>
      <w:r w:rsidR="004E3231" w:rsidRPr="004E3231">
        <w:rPr>
          <w:rFonts w:ascii="Arial" w:hAnsi="Arial" w:cs="Arial"/>
          <w:sz w:val="24"/>
          <w:szCs w:val="24"/>
        </w:rPr>
        <w:t xml:space="preserve"> </w:t>
      </w:r>
      <w:r w:rsidR="006A79D6">
        <w:rPr>
          <w:rFonts w:ascii="Arial" w:hAnsi="Arial" w:cs="Arial"/>
          <w:sz w:val="24"/>
          <w:szCs w:val="24"/>
        </w:rPr>
        <w:tab/>
      </w:r>
      <w:r w:rsidR="004E3231" w:rsidRPr="004E3231">
        <w:rPr>
          <w:rFonts w:ascii="Arial" w:hAnsi="Arial" w:cs="Arial"/>
          <w:sz w:val="24"/>
          <w:szCs w:val="24"/>
        </w:rPr>
        <w:tab/>
      </w:r>
      <w:r w:rsidR="004E3231">
        <w:rPr>
          <w:rFonts w:ascii="Arial" w:hAnsi="Arial" w:cs="Arial"/>
          <w:sz w:val="24"/>
          <w:szCs w:val="24"/>
        </w:rPr>
        <w:t>Practice Manager (</w:t>
      </w:r>
      <w:r w:rsidR="009A20C7">
        <w:rPr>
          <w:rFonts w:ascii="Arial" w:hAnsi="Arial" w:cs="Arial"/>
          <w:sz w:val="24"/>
          <w:szCs w:val="24"/>
        </w:rPr>
        <w:t>C</w:t>
      </w:r>
      <w:r w:rsidR="004E3231" w:rsidRPr="004E3231">
        <w:rPr>
          <w:rFonts w:ascii="Arial" w:hAnsi="Arial" w:cs="Arial"/>
          <w:sz w:val="24"/>
          <w:szCs w:val="24"/>
        </w:rPr>
        <w:t>hair</w:t>
      </w:r>
      <w:r w:rsidR="009A20C7">
        <w:rPr>
          <w:rFonts w:ascii="Arial" w:hAnsi="Arial" w:cs="Arial"/>
          <w:sz w:val="24"/>
          <w:szCs w:val="24"/>
        </w:rPr>
        <w:t>person</w:t>
      </w:r>
      <w:r w:rsidR="004E3231">
        <w:rPr>
          <w:rFonts w:ascii="Arial" w:hAnsi="Arial" w:cs="Arial"/>
          <w:sz w:val="24"/>
          <w:szCs w:val="24"/>
        </w:rPr>
        <w:t>)</w:t>
      </w:r>
      <w:r w:rsidR="004E3231" w:rsidRPr="004E3231">
        <w:rPr>
          <w:rFonts w:ascii="Arial" w:hAnsi="Arial" w:cs="Arial"/>
          <w:sz w:val="24"/>
          <w:szCs w:val="24"/>
        </w:rPr>
        <w:tab/>
      </w:r>
      <w:r w:rsidR="004E3231" w:rsidRPr="004E3231">
        <w:rPr>
          <w:rFonts w:ascii="Arial" w:hAnsi="Arial" w:cs="Arial"/>
          <w:sz w:val="24"/>
          <w:szCs w:val="24"/>
        </w:rPr>
        <w:tab/>
      </w:r>
    </w:p>
    <w:p w:rsidR="009A20C7" w:rsidRDefault="009A20C7" w:rsidP="00547C36">
      <w:pPr>
        <w:spacing w:after="0"/>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p>
    <w:p w:rsidR="00547C36" w:rsidRPr="004E3231" w:rsidRDefault="00547C36" w:rsidP="00547C36">
      <w:pPr>
        <w:spacing w:after="0"/>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p>
    <w:p w:rsidR="00DE2160" w:rsidRDefault="00925E96" w:rsidP="00547C36">
      <w:pPr>
        <w:spacing w:after="0"/>
        <w:rPr>
          <w:rFonts w:ascii="Arial" w:hAnsi="Arial" w:cs="Arial"/>
          <w:sz w:val="24"/>
          <w:szCs w:val="24"/>
        </w:rPr>
      </w:pPr>
      <w:r>
        <w:rPr>
          <w:rFonts w:ascii="Arial" w:hAnsi="Arial" w:cs="Arial"/>
          <w:sz w:val="24"/>
          <w:szCs w:val="24"/>
        </w:rPr>
        <w:t>Paul Stephens</w:t>
      </w:r>
      <w:r w:rsidR="009A20C7">
        <w:rPr>
          <w:rFonts w:ascii="Arial" w:hAnsi="Arial" w:cs="Arial"/>
          <w:sz w:val="24"/>
          <w:szCs w:val="24"/>
        </w:rPr>
        <w:tab/>
      </w:r>
      <w:r w:rsidR="009A20C7">
        <w:rPr>
          <w:rFonts w:ascii="Arial" w:hAnsi="Arial" w:cs="Arial"/>
          <w:sz w:val="24"/>
          <w:szCs w:val="24"/>
        </w:rPr>
        <w:tab/>
        <w:t>Patient Representative</w:t>
      </w:r>
    </w:p>
    <w:p w:rsidR="004E3231" w:rsidRDefault="00547C36" w:rsidP="00547C36">
      <w:pPr>
        <w:spacing w:after="0"/>
        <w:rPr>
          <w:rFonts w:ascii="Arial" w:hAnsi="Arial" w:cs="Arial"/>
          <w:sz w:val="24"/>
          <w:szCs w:val="24"/>
        </w:rPr>
      </w:pPr>
      <w:r w:rsidRPr="004E3231">
        <w:rPr>
          <w:rFonts w:ascii="Arial" w:hAnsi="Arial" w:cs="Arial"/>
          <w:sz w:val="24"/>
          <w:szCs w:val="24"/>
        </w:rPr>
        <w:t>Mick Lomax</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Nurse</w:t>
      </w:r>
    </w:p>
    <w:p w:rsidR="00547C36" w:rsidRPr="004E3231" w:rsidRDefault="00547C36" w:rsidP="00547C36">
      <w:pPr>
        <w:spacing w:after="0"/>
        <w:rPr>
          <w:rFonts w:ascii="Arial" w:hAnsi="Arial" w:cs="Arial"/>
          <w:sz w:val="24"/>
          <w:szCs w:val="24"/>
        </w:rPr>
      </w:pPr>
      <w:r w:rsidRPr="004E3231">
        <w:rPr>
          <w:rFonts w:ascii="Arial" w:hAnsi="Arial" w:cs="Arial"/>
          <w:sz w:val="24"/>
          <w:szCs w:val="24"/>
        </w:rPr>
        <w:t>Rianne Norton</w:t>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Administrator</w:t>
      </w:r>
    </w:p>
    <w:p w:rsidR="00547C36" w:rsidRPr="004E3231" w:rsidRDefault="00547C36" w:rsidP="00547C36">
      <w:pPr>
        <w:spacing w:after="0"/>
        <w:rPr>
          <w:rFonts w:ascii="Arial" w:hAnsi="Arial" w:cs="Arial"/>
          <w:sz w:val="24"/>
          <w:szCs w:val="24"/>
        </w:rPr>
      </w:pPr>
    </w:p>
    <w:p w:rsidR="00547C36" w:rsidRPr="004E3231" w:rsidRDefault="00547C36" w:rsidP="00547C36">
      <w:pPr>
        <w:spacing w:after="0"/>
        <w:rPr>
          <w:rFonts w:ascii="Arial" w:hAnsi="Arial" w:cs="Arial"/>
          <w:sz w:val="24"/>
          <w:szCs w:val="24"/>
          <w:u w:val="single"/>
        </w:rPr>
      </w:pPr>
      <w:r w:rsidRPr="004E3231">
        <w:rPr>
          <w:rFonts w:ascii="Arial" w:hAnsi="Arial" w:cs="Arial"/>
          <w:sz w:val="24"/>
          <w:szCs w:val="24"/>
          <w:u w:val="single"/>
        </w:rPr>
        <w:t>Apol</w:t>
      </w:r>
      <w:r w:rsidR="00692ECB" w:rsidRPr="004E3231">
        <w:rPr>
          <w:rFonts w:ascii="Arial" w:hAnsi="Arial" w:cs="Arial"/>
          <w:sz w:val="24"/>
          <w:szCs w:val="24"/>
          <w:u w:val="single"/>
        </w:rPr>
        <w:t>o</w:t>
      </w:r>
      <w:r w:rsidRPr="004E3231">
        <w:rPr>
          <w:rFonts w:ascii="Arial" w:hAnsi="Arial" w:cs="Arial"/>
          <w:sz w:val="24"/>
          <w:szCs w:val="24"/>
          <w:u w:val="single"/>
        </w:rPr>
        <w:t>gi</w:t>
      </w:r>
      <w:r w:rsidR="0060495F" w:rsidRPr="004E3231">
        <w:rPr>
          <w:rFonts w:ascii="Arial" w:hAnsi="Arial" w:cs="Arial"/>
          <w:sz w:val="24"/>
          <w:szCs w:val="24"/>
          <w:u w:val="single"/>
        </w:rPr>
        <w:t>es received from:</w:t>
      </w:r>
    </w:p>
    <w:p w:rsidR="0060495F" w:rsidRPr="004E3231" w:rsidRDefault="0060495F" w:rsidP="00547C36">
      <w:pPr>
        <w:spacing w:after="0"/>
        <w:rPr>
          <w:rFonts w:ascii="Arial" w:hAnsi="Arial" w:cs="Arial"/>
          <w:sz w:val="24"/>
          <w:szCs w:val="24"/>
        </w:rPr>
      </w:pPr>
    </w:p>
    <w:p w:rsidR="0060495F" w:rsidRPr="004E3231" w:rsidRDefault="0060495F" w:rsidP="00547C36">
      <w:pPr>
        <w:spacing w:after="0"/>
        <w:rPr>
          <w:rFonts w:ascii="Arial" w:hAnsi="Arial" w:cs="Arial"/>
          <w:sz w:val="24"/>
          <w:szCs w:val="24"/>
        </w:rPr>
      </w:pPr>
      <w:r w:rsidRPr="004E3231">
        <w:rPr>
          <w:rFonts w:ascii="Arial" w:hAnsi="Arial" w:cs="Arial"/>
          <w:sz w:val="24"/>
          <w:szCs w:val="24"/>
        </w:rPr>
        <w:t>Sabrina Alexander</w:t>
      </w:r>
      <w:r w:rsidR="004E3231">
        <w:rPr>
          <w:rFonts w:ascii="Arial" w:hAnsi="Arial" w:cs="Arial"/>
          <w:sz w:val="24"/>
          <w:szCs w:val="24"/>
        </w:rPr>
        <w:tab/>
      </w:r>
      <w:r w:rsidR="004E3231">
        <w:rPr>
          <w:rFonts w:ascii="Arial" w:hAnsi="Arial" w:cs="Arial"/>
          <w:sz w:val="24"/>
          <w:szCs w:val="24"/>
        </w:rPr>
        <w:tab/>
      </w:r>
      <w:r w:rsidRPr="004E3231">
        <w:rPr>
          <w:rFonts w:ascii="Arial" w:hAnsi="Arial" w:cs="Arial"/>
          <w:sz w:val="24"/>
          <w:szCs w:val="24"/>
        </w:rPr>
        <w:t>Gail Alexandra</w:t>
      </w:r>
      <w:r w:rsidR="004E3231">
        <w:rPr>
          <w:rFonts w:ascii="Arial" w:hAnsi="Arial" w:cs="Arial"/>
          <w:sz w:val="24"/>
          <w:szCs w:val="24"/>
        </w:rPr>
        <w:tab/>
      </w:r>
      <w:r w:rsidR="00DE2160">
        <w:rPr>
          <w:rFonts w:ascii="Arial" w:hAnsi="Arial" w:cs="Arial"/>
          <w:sz w:val="24"/>
          <w:szCs w:val="24"/>
        </w:rPr>
        <w:t>Rita Harrison</w:t>
      </w:r>
    </w:p>
    <w:p w:rsidR="0060495F" w:rsidRDefault="0060495F" w:rsidP="00547C36">
      <w:pPr>
        <w:spacing w:after="0"/>
        <w:rPr>
          <w:rFonts w:ascii="Arial" w:hAnsi="Arial" w:cs="Arial"/>
          <w:sz w:val="24"/>
          <w:szCs w:val="24"/>
        </w:rPr>
      </w:pPr>
    </w:p>
    <w:p w:rsidR="00925E96" w:rsidRDefault="00925E96" w:rsidP="00F70E03">
      <w:pPr>
        <w:spacing w:after="0"/>
        <w:jc w:val="both"/>
        <w:rPr>
          <w:rFonts w:ascii="Arial" w:hAnsi="Arial" w:cs="Arial"/>
          <w:b/>
          <w:sz w:val="24"/>
          <w:szCs w:val="24"/>
          <w:u w:val="single"/>
        </w:rPr>
      </w:pPr>
      <w:r>
        <w:rPr>
          <w:rFonts w:ascii="Arial" w:hAnsi="Arial" w:cs="Arial"/>
          <w:b/>
          <w:sz w:val="24"/>
          <w:szCs w:val="24"/>
          <w:u w:val="single"/>
        </w:rPr>
        <w:t>PRG Survey</w:t>
      </w:r>
    </w:p>
    <w:p w:rsidR="00925E96" w:rsidRDefault="00925E96" w:rsidP="00F70E03">
      <w:pPr>
        <w:spacing w:after="0"/>
        <w:jc w:val="both"/>
        <w:rPr>
          <w:rFonts w:ascii="Arial" w:hAnsi="Arial" w:cs="Arial"/>
          <w:b/>
          <w:sz w:val="24"/>
          <w:szCs w:val="24"/>
          <w:u w:val="single"/>
        </w:rPr>
      </w:pPr>
    </w:p>
    <w:p w:rsidR="00754DA4" w:rsidRDefault="00925E96" w:rsidP="00F70E03">
      <w:pPr>
        <w:spacing w:after="0"/>
        <w:jc w:val="both"/>
        <w:rPr>
          <w:rFonts w:ascii="Arial" w:hAnsi="Arial" w:cs="Arial"/>
          <w:sz w:val="24"/>
          <w:szCs w:val="24"/>
        </w:rPr>
      </w:pPr>
      <w:r>
        <w:rPr>
          <w:rFonts w:ascii="Arial" w:hAnsi="Arial" w:cs="Arial"/>
          <w:sz w:val="24"/>
          <w:szCs w:val="24"/>
        </w:rPr>
        <w:t>Angela explained that the main purpose of the meeting toda</w:t>
      </w:r>
      <w:r w:rsidR="00604BD1">
        <w:rPr>
          <w:rFonts w:ascii="Arial" w:hAnsi="Arial" w:cs="Arial"/>
          <w:sz w:val="24"/>
          <w:szCs w:val="24"/>
        </w:rPr>
        <w:t>y was to discuss the new PRG survey.</w:t>
      </w:r>
      <w:r w:rsidR="00754DA4">
        <w:rPr>
          <w:rFonts w:ascii="Arial" w:hAnsi="Arial" w:cs="Arial"/>
          <w:sz w:val="24"/>
          <w:szCs w:val="24"/>
        </w:rPr>
        <w:t xml:space="preserve">  The PRG has now been in existence for 4 years</w:t>
      </w:r>
      <w:r w:rsidR="00C80A76">
        <w:rPr>
          <w:rFonts w:ascii="Arial" w:hAnsi="Arial" w:cs="Arial"/>
          <w:sz w:val="24"/>
          <w:szCs w:val="24"/>
        </w:rPr>
        <w:t>,</w:t>
      </w:r>
      <w:r w:rsidR="00754DA4">
        <w:rPr>
          <w:rFonts w:ascii="Arial" w:hAnsi="Arial" w:cs="Arial"/>
          <w:sz w:val="24"/>
          <w:szCs w:val="24"/>
        </w:rPr>
        <w:t xml:space="preserve"> and</w:t>
      </w:r>
      <w:r w:rsidR="00C80A76">
        <w:rPr>
          <w:rFonts w:ascii="Arial" w:hAnsi="Arial" w:cs="Arial"/>
          <w:sz w:val="24"/>
          <w:szCs w:val="24"/>
        </w:rPr>
        <w:t xml:space="preserve"> in that time, </w:t>
      </w:r>
      <w:r w:rsidR="00754DA4">
        <w:rPr>
          <w:rFonts w:ascii="Arial" w:hAnsi="Arial" w:cs="Arial"/>
          <w:sz w:val="24"/>
          <w:szCs w:val="24"/>
        </w:rPr>
        <w:t>the surveys distributed by the</w:t>
      </w:r>
      <w:r w:rsidR="00251E64">
        <w:rPr>
          <w:rFonts w:ascii="Arial" w:hAnsi="Arial" w:cs="Arial"/>
          <w:sz w:val="24"/>
          <w:szCs w:val="24"/>
        </w:rPr>
        <w:t xml:space="preserve">m </w:t>
      </w:r>
      <w:r w:rsidR="00754DA4">
        <w:rPr>
          <w:rFonts w:ascii="Arial" w:hAnsi="Arial" w:cs="Arial"/>
          <w:sz w:val="24"/>
          <w:szCs w:val="24"/>
        </w:rPr>
        <w:t xml:space="preserve">have covered a range of topics.  The first year covered a </w:t>
      </w:r>
      <w:r w:rsidR="00C80A76">
        <w:rPr>
          <w:rFonts w:ascii="Arial" w:hAnsi="Arial" w:cs="Arial"/>
          <w:sz w:val="24"/>
          <w:szCs w:val="24"/>
        </w:rPr>
        <w:t>‘</w:t>
      </w:r>
      <w:r w:rsidR="00754DA4">
        <w:rPr>
          <w:rFonts w:ascii="Arial" w:hAnsi="Arial" w:cs="Arial"/>
          <w:sz w:val="24"/>
          <w:szCs w:val="24"/>
        </w:rPr>
        <w:t>little bit of everything</w:t>
      </w:r>
      <w:r w:rsidR="00C80A76">
        <w:rPr>
          <w:rFonts w:ascii="Arial" w:hAnsi="Arial" w:cs="Arial"/>
          <w:sz w:val="24"/>
          <w:szCs w:val="24"/>
        </w:rPr>
        <w:t>’</w:t>
      </w:r>
      <w:r w:rsidR="00754DA4">
        <w:rPr>
          <w:rFonts w:ascii="Arial" w:hAnsi="Arial" w:cs="Arial"/>
          <w:sz w:val="24"/>
          <w:szCs w:val="24"/>
        </w:rPr>
        <w:t xml:space="preserve">, </w:t>
      </w:r>
      <w:r w:rsidR="00C80A76">
        <w:rPr>
          <w:rFonts w:ascii="Arial" w:hAnsi="Arial" w:cs="Arial"/>
          <w:sz w:val="24"/>
          <w:szCs w:val="24"/>
        </w:rPr>
        <w:t xml:space="preserve">and </w:t>
      </w:r>
      <w:r w:rsidR="00D305E9">
        <w:rPr>
          <w:rFonts w:ascii="Arial" w:hAnsi="Arial" w:cs="Arial"/>
          <w:sz w:val="24"/>
          <w:szCs w:val="24"/>
        </w:rPr>
        <w:t xml:space="preserve">offered </w:t>
      </w:r>
      <w:r w:rsidR="00C80A76">
        <w:rPr>
          <w:rFonts w:ascii="Arial" w:hAnsi="Arial" w:cs="Arial"/>
          <w:sz w:val="24"/>
          <w:szCs w:val="24"/>
        </w:rPr>
        <w:t>a more generalised overview of the practice and its staff, whereas i</w:t>
      </w:r>
      <w:r w:rsidR="00754DA4">
        <w:rPr>
          <w:rFonts w:ascii="Arial" w:hAnsi="Arial" w:cs="Arial"/>
          <w:sz w:val="24"/>
          <w:szCs w:val="24"/>
        </w:rPr>
        <w:t>n the second year we looked at areas wh</w:t>
      </w:r>
      <w:r w:rsidR="00D305E9">
        <w:rPr>
          <w:rFonts w:ascii="Arial" w:hAnsi="Arial" w:cs="Arial"/>
          <w:sz w:val="24"/>
          <w:szCs w:val="24"/>
        </w:rPr>
        <w:t>ich patients weren’t happy with.</w:t>
      </w:r>
      <w:r w:rsidR="00251E64">
        <w:rPr>
          <w:rFonts w:ascii="Arial" w:hAnsi="Arial" w:cs="Arial"/>
          <w:sz w:val="24"/>
          <w:szCs w:val="24"/>
        </w:rPr>
        <w:t xml:space="preserve"> </w:t>
      </w:r>
      <w:r w:rsidR="00D305E9">
        <w:rPr>
          <w:rFonts w:ascii="Arial" w:hAnsi="Arial" w:cs="Arial"/>
          <w:sz w:val="24"/>
          <w:szCs w:val="24"/>
        </w:rPr>
        <w:t xml:space="preserve"> It is now time to </w:t>
      </w:r>
      <w:r w:rsidR="00754DA4">
        <w:rPr>
          <w:rFonts w:ascii="Arial" w:hAnsi="Arial" w:cs="Arial"/>
          <w:sz w:val="24"/>
          <w:szCs w:val="24"/>
        </w:rPr>
        <w:t>make a decision on what</w:t>
      </w:r>
      <w:r w:rsidR="00D305E9">
        <w:rPr>
          <w:rFonts w:ascii="Arial" w:hAnsi="Arial" w:cs="Arial"/>
          <w:sz w:val="24"/>
          <w:szCs w:val="24"/>
        </w:rPr>
        <w:t xml:space="preserve"> we will </w:t>
      </w:r>
      <w:r w:rsidR="00754DA4">
        <w:rPr>
          <w:rFonts w:ascii="Arial" w:hAnsi="Arial" w:cs="Arial"/>
          <w:sz w:val="24"/>
          <w:szCs w:val="24"/>
        </w:rPr>
        <w:t>cover this year.</w:t>
      </w:r>
      <w:r w:rsidR="005E606C">
        <w:rPr>
          <w:rFonts w:ascii="Arial" w:hAnsi="Arial" w:cs="Arial"/>
          <w:sz w:val="24"/>
          <w:szCs w:val="24"/>
        </w:rPr>
        <w:t xml:space="preserve">  Angela suggested that we go back and use the very first survey distributed by the PRG</w:t>
      </w:r>
      <w:r w:rsidR="00D305E9">
        <w:rPr>
          <w:rFonts w:ascii="Arial" w:hAnsi="Arial" w:cs="Arial"/>
          <w:sz w:val="24"/>
          <w:szCs w:val="24"/>
        </w:rPr>
        <w:t>,</w:t>
      </w:r>
      <w:r w:rsidR="005E606C">
        <w:rPr>
          <w:rFonts w:ascii="Arial" w:hAnsi="Arial" w:cs="Arial"/>
          <w:sz w:val="24"/>
          <w:szCs w:val="24"/>
        </w:rPr>
        <w:t xml:space="preserve"> which was first used in 2011/2012.  It was agreed that </w:t>
      </w:r>
      <w:r w:rsidR="00D305E9">
        <w:rPr>
          <w:rFonts w:ascii="Arial" w:hAnsi="Arial" w:cs="Arial"/>
          <w:sz w:val="24"/>
          <w:szCs w:val="24"/>
        </w:rPr>
        <w:t xml:space="preserve">this questionnaire </w:t>
      </w:r>
      <w:r w:rsidR="00EF3241">
        <w:rPr>
          <w:rFonts w:ascii="Arial" w:hAnsi="Arial" w:cs="Arial"/>
          <w:sz w:val="24"/>
          <w:szCs w:val="24"/>
        </w:rPr>
        <w:t>was straightforward and conci</w:t>
      </w:r>
      <w:r w:rsidR="00251E64">
        <w:rPr>
          <w:rFonts w:ascii="Arial" w:hAnsi="Arial" w:cs="Arial"/>
          <w:sz w:val="24"/>
          <w:szCs w:val="24"/>
        </w:rPr>
        <w:t>se, and there was no detriment in repeating a previous survey.</w:t>
      </w:r>
      <w:r w:rsidR="005E606C">
        <w:rPr>
          <w:rFonts w:ascii="Arial" w:hAnsi="Arial" w:cs="Arial"/>
          <w:sz w:val="24"/>
          <w:szCs w:val="24"/>
        </w:rPr>
        <w:t xml:space="preserve">  Angela also explained that it was very diffe</w:t>
      </w:r>
      <w:r w:rsidR="00251E64">
        <w:rPr>
          <w:rFonts w:ascii="Arial" w:hAnsi="Arial" w:cs="Arial"/>
          <w:sz w:val="24"/>
          <w:szCs w:val="24"/>
        </w:rPr>
        <w:t>rent to the Friends and Family Q</w:t>
      </w:r>
      <w:r w:rsidR="005E606C">
        <w:rPr>
          <w:rFonts w:ascii="Arial" w:hAnsi="Arial" w:cs="Arial"/>
          <w:sz w:val="24"/>
          <w:szCs w:val="24"/>
        </w:rPr>
        <w:t>uestionnaire</w:t>
      </w:r>
      <w:r w:rsidR="00D305E9">
        <w:rPr>
          <w:rFonts w:ascii="Arial" w:hAnsi="Arial" w:cs="Arial"/>
          <w:sz w:val="24"/>
          <w:szCs w:val="24"/>
        </w:rPr>
        <w:t>,</w:t>
      </w:r>
      <w:r w:rsidR="005E606C">
        <w:rPr>
          <w:rFonts w:ascii="Arial" w:hAnsi="Arial" w:cs="Arial"/>
          <w:sz w:val="24"/>
          <w:szCs w:val="24"/>
        </w:rPr>
        <w:t xml:space="preserve"> so </w:t>
      </w:r>
      <w:r w:rsidR="00D305E9">
        <w:rPr>
          <w:rFonts w:ascii="Arial" w:hAnsi="Arial" w:cs="Arial"/>
          <w:sz w:val="24"/>
          <w:szCs w:val="24"/>
        </w:rPr>
        <w:t xml:space="preserve">there was </w:t>
      </w:r>
      <w:r w:rsidR="00EF3241">
        <w:rPr>
          <w:rFonts w:ascii="Arial" w:hAnsi="Arial" w:cs="Arial"/>
          <w:sz w:val="24"/>
          <w:szCs w:val="24"/>
        </w:rPr>
        <w:t>less</w:t>
      </w:r>
      <w:r w:rsidR="005E606C">
        <w:rPr>
          <w:rFonts w:ascii="Arial" w:hAnsi="Arial" w:cs="Arial"/>
          <w:sz w:val="24"/>
          <w:szCs w:val="24"/>
        </w:rPr>
        <w:t xml:space="preserve"> chance that patie</w:t>
      </w:r>
      <w:r w:rsidR="00BC1A81">
        <w:rPr>
          <w:rFonts w:ascii="Arial" w:hAnsi="Arial" w:cs="Arial"/>
          <w:sz w:val="24"/>
          <w:szCs w:val="24"/>
        </w:rPr>
        <w:t>nts would get the two mixed up.  In addition, and as the practice is starting to think about implementing an online appointment booking system for patients, it was discussed that two additional questions will be added</w:t>
      </w:r>
      <w:r w:rsidR="007674BF">
        <w:rPr>
          <w:rFonts w:ascii="Arial" w:hAnsi="Arial" w:cs="Arial"/>
          <w:sz w:val="24"/>
          <w:szCs w:val="24"/>
        </w:rPr>
        <w:t xml:space="preserve"> - </w:t>
      </w:r>
      <w:r w:rsidR="00BC1A81">
        <w:rPr>
          <w:rFonts w:ascii="Arial" w:hAnsi="Arial" w:cs="Arial"/>
          <w:sz w:val="24"/>
          <w:szCs w:val="24"/>
        </w:rPr>
        <w:t>“Do you use the online prescription service?” and “Would you be interested in online appointment booking?”  The responses received can then be used to help gauge whether there is any interest in this service.</w:t>
      </w:r>
      <w:r w:rsidR="005E606C">
        <w:rPr>
          <w:rFonts w:ascii="Arial" w:hAnsi="Arial" w:cs="Arial"/>
          <w:sz w:val="24"/>
          <w:szCs w:val="24"/>
        </w:rPr>
        <w:t xml:space="preserve"> </w:t>
      </w:r>
      <w:r w:rsidR="00BC1A81">
        <w:rPr>
          <w:rFonts w:ascii="Arial" w:hAnsi="Arial" w:cs="Arial"/>
          <w:sz w:val="24"/>
          <w:szCs w:val="24"/>
        </w:rPr>
        <w:t xml:space="preserve"> </w:t>
      </w:r>
      <w:r w:rsidR="005E606C">
        <w:rPr>
          <w:rFonts w:ascii="Arial" w:hAnsi="Arial" w:cs="Arial"/>
          <w:sz w:val="24"/>
          <w:szCs w:val="24"/>
        </w:rPr>
        <w:t>We will need at least 385 responses from this survey.</w:t>
      </w:r>
      <w:r w:rsidR="00EF3241">
        <w:rPr>
          <w:rFonts w:ascii="Arial" w:hAnsi="Arial" w:cs="Arial"/>
          <w:sz w:val="24"/>
          <w:szCs w:val="24"/>
        </w:rPr>
        <w:t xml:space="preserve">  We will </w:t>
      </w:r>
      <w:r w:rsidR="007674BF">
        <w:rPr>
          <w:rFonts w:ascii="Arial" w:hAnsi="Arial" w:cs="Arial"/>
          <w:sz w:val="24"/>
          <w:szCs w:val="24"/>
        </w:rPr>
        <w:t xml:space="preserve">then </w:t>
      </w:r>
      <w:r w:rsidR="00EF3241">
        <w:rPr>
          <w:rFonts w:ascii="Arial" w:hAnsi="Arial" w:cs="Arial"/>
          <w:sz w:val="24"/>
          <w:szCs w:val="24"/>
        </w:rPr>
        <w:t>collate all</w:t>
      </w:r>
      <w:r w:rsidR="007674BF">
        <w:rPr>
          <w:rFonts w:ascii="Arial" w:hAnsi="Arial" w:cs="Arial"/>
          <w:sz w:val="24"/>
          <w:szCs w:val="24"/>
        </w:rPr>
        <w:t xml:space="preserve"> of the responses and</w:t>
      </w:r>
      <w:r w:rsidR="00EF3241">
        <w:rPr>
          <w:rFonts w:ascii="Arial" w:hAnsi="Arial" w:cs="Arial"/>
          <w:sz w:val="24"/>
          <w:szCs w:val="24"/>
        </w:rPr>
        <w:t xml:space="preserve"> </w:t>
      </w:r>
      <w:r w:rsidR="00251E64">
        <w:rPr>
          <w:rFonts w:ascii="Arial" w:hAnsi="Arial" w:cs="Arial"/>
          <w:sz w:val="24"/>
          <w:szCs w:val="24"/>
        </w:rPr>
        <w:t>develop</w:t>
      </w:r>
      <w:r w:rsidR="00EF3241">
        <w:rPr>
          <w:rFonts w:ascii="Arial" w:hAnsi="Arial" w:cs="Arial"/>
          <w:sz w:val="24"/>
          <w:szCs w:val="24"/>
        </w:rPr>
        <w:t xml:space="preserve"> an action plan.  </w:t>
      </w:r>
      <w:r w:rsidR="00251E64">
        <w:rPr>
          <w:rFonts w:ascii="Arial" w:hAnsi="Arial" w:cs="Arial"/>
          <w:sz w:val="24"/>
          <w:szCs w:val="24"/>
        </w:rPr>
        <w:t xml:space="preserve">It </w:t>
      </w:r>
      <w:r w:rsidR="00D06901">
        <w:rPr>
          <w:rFonts w:ascii="Arial" w:hAnsi="Arial" w:cs="Arial"/>
          <w:sz w:val="24"/>
          <w:szCs w:val="24"/>
        </w:rPr>
        <w:t xml:space="preserve">is hoped that </w:t>
      </w:r>
      <w:r w:rsidR="00EF3241">
        <w:rPr>
          <w:rFonts w:ascii="Arial" w:hAnsi="Arial" w:cs="Arial"/>
          <w:sz w:val="24"/>
          <w:szCs w:val="24"/>
        </w:rPr>
        <w:t xml:space="preserve">the questionnaires </w:t>
      </w:r>
      <w:r w:rsidR="00D06901">
        <w:rPr>
          <w:rFonts w:ascii="Arial" w:hAnsi="Arial" w:cs="Arial"/>
          <w:sz w:val="24"/>
          <w:szCs w:val="24"/>
        </w:rPr>
        <w:t xml:space="preserve">will be </w:t>
      </w:r>
      <w:r w:rsidR="00EF3241">
        <w:rPr>
          <w:rFonts w:ascii="Arial" w:hAnsi="Arial" w:cs="Arial"/>
          <w:sz w:val="24"/>
          <w:szCs w:val="24"/>
        </w:rPr>
        <w:t>available</w:t>
      </w:r>
      <w:r w:rsidR="00251E64">
        <w:rPr>
          <w:rFonts w:ascii="Arial" w:hAnsi="Arial" w:cs="Arial"/>
          <w:sz w:val="24"/>
          <w:szCs w:val="24"/>
        </w:rPr>
        <w:t xml:space="preserve"> to patients</w:t>
      </w:r>
      <w:r w:rsidR="00EF3241">
        <w:rPr>
          <w:rFonts w:ascii="Arial" w:hAnsi="Arial" w:cs="Arial"/>
          <w:sz w:val="24"/>
          <w:szCs w:val="24"/>
        </w:rPr>
        <w:t xml:space="preserve"> before Christmas.</w:t>
      </w:r>
      <w:r w:rsidR="0061412F">
        <w:rPr>
          <w:rFonts w:ascii="Arial" w:hAnsi="Arial" w:cs="Arial"/>
          <w:sz w:val="24"/>
          <w:szCs w:val="24"/>
        </w:rPr>
        <w:t xml:space="preserve">  It</w:t>
      </w:r>
      <w:r w:rsidR="00D06901">
        <w:rPr>
          <w:rFonts w:ascii="Arial" w:hAnsi="Arial" w:cs="Arial"/>
          <w:sz w:val="24"/>
          <w:szCs w:val="24"/>
        </w:rPr>
        <w:t xml:space="preserve"> was also suggested that </w:t>
      </w:r>
      <w:r w:rsidR="0061412F">
        <w:rPr>
          <w:rFonts w:ascii="Arial" w:hAnsi="Arial" w:cs="Arial"/>
          <w:sz w:val="24"/>
          <w:szCs w:val="24"/>
        </w:rPr>
        <w:t>PRG members may help to distribute the questionnaires</w:t>
      </w:r>
      <w:r w:rsidR="00D06901">
        <w:rPr>
          <w:rFonts w:ascii="Arial" w:hAnsi="Arial" w:cs="Arial"/>
          <w:sz w:val="24"/>
          <w:szCs w:val="24"/>
        </w:rPr>
        <w:t>,</w:t>
      </w:r>
      <w:r w:rsidR="0061412F">
        <w:rPr>
          <w:rFonts w:ascii="Arial" w:hAnsi="Arial" w:cs="Arial"/>
          <w:sz w:val="24"/>
          <w:szCs w:val="24"/>
        </w:rPr>
        <w:t xml:space="preserve"> and encourage patients to complete them.</w:t>
      </w:r>
      <w:r w:rsidR="00090C99">
        <w:rPr>
          <w:rFonts w:ascii="Arial" w:hAnsi="Arial" w:cs="Arial"/>
          <w:sz w:val="24"/>
          <w:szCs w:val="24"/>
        </w:rPr>
        <w:t xml:space="preserve">  </w:t>
      </w:r>
    </w:p>
    <w:p w:rsidR="00D06901" w:rsidRDefault="00D06901" w:rsidP="00F70E03">
      <w:pPr>
        <w:spacing w:after="0"/>
        <w:jc w:val="both"/>
        <w:rPr>
          <w:rFonts w:ascii="Arial" w:hAnsi="Arial" w:cs="Arial"/>
          <w:b/>
          <w:sz w:val="24"/>
          <w:szCs w:val="24"/>
          <w:u w:val="single"/>
        </w:rPr>
      </w:pPr>
    </w:p>
    <w:p w:rsidR="00754DA4" w:rsidRDefault="00754DA4" w:rsidP="00F70E03">
      <w:pPr>
        <w:spacing w:after="0"/>
        <w:jc w:val="both"/>
        <w:rPr>
          <w:rFonts w:ascii="Arial" w:hAnsi="Arial" w:cs="Arial"/>
          <w:b/>
          <w:sz w:val="24"/>
          <w:szCs w:val="24"/>
          <w:u w:val="single"/>
        </w:rPr>
      </w:pPr>
      <w:r w:rsidRPr="00754DA4">
        <w:rPr>
          <w:rFonts w:ascii="Arial" w:hAnsi="Arial" w:cs="Arial"/>
          <w:b/>
          <w:sz w:val="24"/>
          <w:szCs w:val="24"/>
          <w:u w:val="single"/>
        </w:rPr>
        <w:t>CQC Intelligent Data Monitoring</w:t>
      </w:r>
    </w:p>
    <w:p w:rsidR="00754DA4" w:rsidRDefault="00754DA4" w:rsidP="00F70E03">
      <w:pPr>
        <w:spacing w:after="0"/>
        <w:jc w:val="both"/>
        <w:rPr>
          <w:rFonts w:ascii="Arial" w:hAnsi="Arial" w:cs="Arial"/>
          <w:b/>
          <w:sz w:val="24"/>
          <w:szCs w:val="24"/>
          <w:u w:val="single"/>
        </w:rPr>
      </w:pPr>
    </w:p>
    <w:p w:rsidR="00925E96" w:rsidRDefault="005758E1" w:rsidP="00F70E03">
      <w:pPr>
        <w:spacing w:after="0"/>
        <w:jc w:val="both"/>
        <w:rPr>
          <w:rFonts w:ascii="Arial" w:hAnsi="Arial" w:cs="Arial"/>
          <w:sz w:val="24"/>
          <w:szCs w:val="24"/>
        </w:rPr>
      </w:pPr>
      <w:r>
        <w:rPr>
          <w:rFonts w:ascii="Arial" w:hAnsi="Arial" w:cs="Arial"/>
          <w:sz w:val="24"/>
          <w:szCs w:val="24"/>
        </w:rPr>
        <w:t>On Friday 5</w:t>
      </w:r>
      <w:r w:rsidRPr="005758E1">
        <w:rPr>
          <w:rFonts w:ascii="Arial" w:hAnsi="Arial" w:cs="Arial"/>
          <w:sz w:val="24"/>
          <w:szCs w:val="24"/>
          <w:vertAlign w:val="superscript"/>
        </w:rPr>
        <w:t>th</w:t>
      </w:r>
      <w:r>
        <w:rPr>
          <w:rFonts w:ascii="Arial" w:hAnsi="Arial" w:cs="Arial"/>
          <w:sz w:val="24"/>
          <w:szCs w:val="24"/>
        </w:rPr>
        <w:t xml:space="preserve"> December, t</w:t>
      </w:r>
      <w:r w:rsidR="00754DA4">
        <w:rPr>
          <w:rFonts w:ascii="Arial" w:hAnsi="Arial" w:cs="Arial"/>
          <w:sz w:val="24"/>
          <w:szCs w:val="24"/>
        </w:rPr>
        <w:t xml:space="preserve">he CQC published </w:t>
      </w:r>
      <w:r w:rsidR="00A45610">
        <w:rPr>
          <w:rFonts w:ascii="Arial" w:hAnsi="Arial" w:cs="Arial"/>
          <w:sz w:val="24"/>
          <w:szCs w:val="24"/>
        </w:rPr>
        <w:t>‘Intelligent Monitoring D</w:t>
      </w:r>
      <w:r w:rsidR="00754DA4">
        <w:rPr>
          <w:rFonts w:ascii="Arial" w:hAnsi="Arial" w:cs="Arial"/>
          <w:sz w:val="24"/>
          <w:szCs w:val="24"/>
        </w:rPr>
        <w:t>ata</w:t>
      </w:r>
      <w:r w:rsidR="00A45610">
        <w:rPr>
          <w:rFonts w:ascii="Arial" w:hAnsi="Arial" w:cs="Arial"/>
          <w:sz w:val="24"/>
          <w:szCs w:val="24"/>
        </w:rPr>
        <w:t xml:space="preserve">’ which rated practices according to their perceived risk – our </w:t>
      </w:r>
      <w:r w:rsidR="00754DA4">
        <w:rPr>
          <w:rFonts w:ascii="Arial" w:hAnsi="Arial" w:cs="Arial"/>
          <w:sz w:val="24"/>
          <w:szCs w:val="24"/>
        </w:rPr>
        <w:t>practice has been rated as</w:t>
      </w:r>
      <w:r w:rsidR="00D94D7A">
        <w:rPr>
          <w:rFonts w:ascii="Arial" w:hAnsi="Arial" w:cs="Arial"/>
          <w:sz w:val="24"/>
          <w:szCs w:val="24"/>
        </w:rPr>
        <w:t xml:space="preserve"> ‘high risk’</w:t>
      </w:r>
      <w:r w:rsidR="00A45610">
        <w:rPr>
          <w:rFonts w:ascii="Arial" w:hAnsi="Arial" w:cs="Arial"/>
          <w:sz w:val="24"/>
          <w:szCs w:val="24"/>
        </w:rPr>
        <w:t>.  T</w:t>
      </w:r>
      <w:r w:rsidR="00754DA4">
        <w:rPr>
          <w:rFonts w:ascii="Arial" w:hAnsi="Arial" w:cs="Arial"/>
          <w:sz w:val="24"/>
          <w:szCs w:val="24"/>
        </w:rPr>
        <w:t>his information is available for members of the public to access online.  This dat</w:t>
      </w:r>
      <w:r w:rsidR="00A45610">
        <w:rPr>
          <w:rFonts w:ascii="Arial" w:hAnsi="Arial" w:cs="Arial"/>
          <w:sz w:val="24"/>
          <w:szCs w:val="24"/>
        </w:rPr>
        <w:t>a has been collated in response</w:t>
      </w:r>
      <w:r w:rsidR="00754DA4">
        <w:rPr>
          <w:rFonts w:ascii="Arial" w:hAnsi="Arial" w:cs="Arial"/>
          <w:sz w:val="24"/>
          <w:szCs w:val="24"/>
        </w:rPr>
        <w:t xml:space="preserve"> to surveys sent out by </w:t>
      </w:r>
      <w:r w:rsidR="00A45610">
        <w:rPr>
          <w:rFonts w:ascii="Arial" w:hAnsi="Arial" w:cs="Arial"/>
          <w:sz w:val="24"/>
          <w:szCs w:val="24"/>
        </w:rPr>
        <w:t xml:space="preserve">NHS bodies </w:t>
      </w:r>
      <w:r w:rsidR="00754DA4">
        <w:rPr>
          <w:rFonts w:ascii="Arial" w:hAnsi="Arial" w:cs="Arial"/>
          <w:sz w:val="24"/>
          <w:szCs w:val="24"/>
        </w:rPr>
        <w:t>to patients at their home a</w:t>
      </w:r>
      <w:r w:rsidR="00D54752">
        <w:rPr>
          <w:rFonts w:ascii="Arial" w:hAnsi="Arial" w:cs="Arial"/>
          <w:sz w:val="24"/>
          <w:szCs w:val="24"/>
        </w:rPr>
        <w:t>ddress</w:t>
      </w:r>
      <w:r w:rsidR="00D94D7A">
        <w:rPr>
          <w:rFonts w:ascii="Arial" w:hAnsi="Arial" w:cs="Arial"/>
          <w:sz w:val="24"/>
          <w:szCs w:val="24"/>
        </w:rPr>
        <w:t>es</w:t>
      </w:r>
      <w:r w:rsidR="00D54752">
        <w:rPr>
          <w:rFonts w:ascii="Arial" w:hAnsi="Arial" w:cs="Arial"/>
          <w:sz w:val="24"/>
          <w:szCs w:val="24"/>
        </w:rPr>
        <w:t>.  We need to put these results into perspective</w:t>
      </w:r>
      <w:r w:rsidR="00A45610">
        <w:rPr>
          <w:rFonts w:ascii="Arial" w:hAnsi="Arial" w:cs="Arial"/>
          <w:sz w:val="24"/>
          <w:szCs w:val="24"/>
        </w:rPr>
        <w:t>,</w:t>
      </w:r>
      <w:r w:rsidR="00D54752">
        <w:rPr>
          <w:rFonts w:ascii="Arial" w:hAnsi="Arial" w:cs="Arial"/>
          <w:sz w:val="24"/>
          <w:szCs w:val="24"/>
        </w:rPr>
        <w:t xml:space="preserve"> and remember that it may only be patients who are unhappy with the practice that have returned the questionnaires.</w:t>
      </w:r>
      <w:r w:rsidR="00230764">
        <w:rPr>
          <w:rFonts w:ascii="Arial" w:hAnsi="Arial" w:cs="Arial"/>
          <w:sz w:val="24"/>
          <w:szCs w:val="24"/>
        </w:rPr>
        <w:t xml:space="preserve">  We do not know how many questionnaires were sent out or how </w:t>
      </w:r>
      <w:r w:rsidR="00230764">
        <w:rPr>
          <w:rFonts w:ascii="Arial" w:hAnsi="Arial" w:cs="Arial"/>
          <w:sz w:val="24"/>
          <w:szCs w:val="24"/>
        </w:rPr>
        <w:lastRenderedPageBreak/>
        <w:t>many were returned.</w:t>
      </w:r>
      <w:r w:rsidR="00BC12AC">
        <w:rPr>
          <w:rFonts w:ascii="Arial" w:hAnsi="Arial" w:cs="Arial"/>
          <w:sz w:val="24"/>
          <w:szCs w:val="24"/>
        </w:rPr>
        <w:t xml:space="preserve">  It is also</w:t>
      </w:r>
      <w:r w:rsidR="00D94D7A">
        <w:rPr>
          <w:rFonts w:ascii="Arial" w:hAnsi="Arial" w:cs="Arial"/>
          <w:sz w:val="24"/>
          <w:szCs w:val="24"/>
        </w:rPr>
        <w:t xml:space="preserve"> important to note that the last 3 PRG surveys conducted by the practice have been significantly more positive, with 80% of respondents marking the practice as either good or excellent.</w:t>
      </w:r>
      <w:r>
        <w:rPr>
          <w:rFonts w:ascii="Arial" w:hAnsi="Arial" w:cs="Arial"/>
          <w:sz w:val="24"/>
          <w:szCs w:val="24"/>
        </w:rPr>
        <w:t xml:space="preserve">  Later on that</w:t>
      </w:r>
      <w:r w:rsidR="00BC12AC">
        <w:rPr>
          <w:rFonts w:ascii="Arial" w:hAnsi="Arial" w:cs="Arial"/>
          <w:sz w:val="24"/>
          <w:szCs w:val="24"/>
        </w:rPr>
        <w:t xml:space="preserve"> same</w:t>
      </w:r>
      <w:r>
        <w:rPr>
          <w:rFonts w:ascii="Arial" w:hAnsi="Arial" w:cs="Arial"/>
          <w:sz w:val="24"/>
          <w:szCs w:val="24"/>
        </w:rPr>
        <w:t xml:space="preserve"> Friday, the C</w:t>
      </w:r>
      <w:r w:rsidR="00B9083F">
        <w:rPr>
          <w:rFonts w:ascii="Arial" w:hAnsi="Arial" w:cs="Arial"/>
          <w:sz w:val="24"/>
          <w:szCs w:val="24"/>
        </w:rPr>
        <w:t xml:space="preserve">QC apologised to GP practices, </w:t>
      </w:r>
      <w:r>
        <w:rPr>
          <w:rFonts w:ascii="Arial" w:hAnsi="Arial" w:cs="Arial"/>
          <w:sz w:val="24"/>
          <w:szCs w:val="24"/>
        </w:rPr>
        <w:t xml:space="preserve">and admitted </w:t>
      </w:r>
      <w:r w:rsidR="00BC12AC">
        <w:rPr>
          <w:rFonts w:ascii="Arial" w:hAnsi="Arial" w:cs="Arial"/>
          <w:sz w:val="24"/>
          <w:szCs w:val="24"/>
        </w:rPr>
        <w:t xml:space="preserve">that </w:t>
      </w:r>
      <w:r>
        <w:rPr>
          <w:rFonts w:ascii="Arial" w:hAnsi="Arial" w:cs="Arial"/>
          <w:sz w:val="24"/>
          <w:szCs w:val="24"/>
        </w:rPr>
        <w:t xml:space="preserve">it had been hasty in publishing </w:t>
      </w:r>
      <w:r w:rsidR="00B9083F">
        <w:rPr>
          <w:rFonts w:ascii="Arial" w:hAnsi="Arial" w:cs="Arial"/>
          <w:sz w:val="24"/>
          <w:szCs w:val="24"/>
        </w:rPr>
        <w:t xml:space="preserve">these figures.  Initially, 861 </w:t>
      </w:r>
      <w:r>
        <w:rPr>
          <w:rFonts w:ascii="Arial" w:hAnsi="Arial" w:cs="Arial"/>
          <w:sz w:val="24"/>
          <w:szCs w:val="24"/>
        </w:rPr>
        <w:t>GP practices in England were listed as ‘high risk’.</w:t>
      </w:r>
      <w:r w:rsidR="00BC12AC">
        <w:rPr>
          <w:rFonts w:ascii="Arial" w:hAnsi="Arial" w:cs="Arial"/>
          <w:sz w:val="24"/>
          <w:szCs w:val="24"/>
        </w:rPr>
        <w:t xml:space="preserve">  Angela stated that w</w:t>
      </w:r>
      <w:r>
        <w:rPr>
          <w:rFonts w:ascii="Arial" w:hAnsi="Arial" w:cs="Arial"/>
          <w:sz w:val="24"/>
          <w:szCs w:val="24"/>
        </w:rPr>
        <w:t>hilst watching the BBC news at 6pm that night, the figure had dropped to 670 practices, and is expected to drop further still.</w:t>
      </w:r>
      <w:r w:rsidR="00B9083F">
        <w:rPr>
          <w:rFonts w:ascii="Arial" w:hAnsi="Arial" w:cs="Arial"/>
          <w:sz w:val="24"/>
          <w:szCs w:val="24"/>
        </w:rPr>
        <w:t xml:space="preserve">  The CQC have stated that</w:t>
      </w:r>
      <w:r w:rsidR="00C30015">
        <w:rPr>
          <w:rFonts w:ascii="Arial" w:hAnsi="Arial" w:cs="Arial"/>
          <w:sz w:val="24"/>
          <w:szCs w:val="24"/>
        </w:rPr>
        <w:t xml:space="preserve"> </w:t>
      </w:r>
      <w:r w:rsidR="00B9083F">
        <w:rPr>
          <w:rFonts w:ascii="Arial" w:hAnsi="Arial" w:cs="Arial"/>
          <w:sz w:val="24"/>
          <w:szCs w:val="24"/>
        </w:rPr>
        <w:t xml:space="preserve">they will be sending out letters of apology to practices who have been listed in error as ‘high-risk’.  Our practice will have to wait and see whether </w:t>
      </w:r>
      <w:r w:rsidR="00C30015">
        <w:rPr>
          <w:rFonts w:ascii="Arial" w:hAnsi="Arial" w:cs="Arial"/>
          <w:sz w:val="24"/>
          <w:szCs w:val="24"/>
        </w:rPr>
        <w:t>we will be remove</w:t>
      </w:r>
      <w:r w:rsidR="00230764">
        <w:rPr>
          <w:rFonts w:ascii="Arial" w:hAnsi="Arial" w:cs="Arial"/>
          <w:sz w:val="24"/>
          <w:szCs w:val="24"/>
        </w:rPr>
        <w:t>d from that category.  Angela has tried again this morning to look at the CQC website, but it continues to read “working on intelligent monitoring data”.</w:t>
      </w:r>
    </w:p>
    <w:p w:rsidR="00C30015" w:rsidRDefault="00C30015" w:rsidP="00F70E03">
      <w:pPr>
        <w:spacing w:after="0"/>
        <w:jc w:val="both"/>
        <w:rPr>
          <w:rFonts w:ascii="Arial" w:hAnsi="Arial" w:cs="Arial"/>
          <w:sz w:val="24"/>
          <w:szCs w:val="24"/>
        </w:rPr>
      </w:pPr>
    </w:p>
    <w:p w:rsidR="00C30015" w:rsidRDefault="00C30015" w:rsidP="00F70E03">
      <w:pPr>
        <w:spacing w:after="0"/>
        <w:jc w:val="both"/>
        <w:rPr>
          <w:rFonts w:ascii="Arial" w:hAnsi="Arial" w:cs="Arial"/>
          <w:sz w:val="24"/>
          <w:szCs w:val="24"/>
        </w:rPr>
      </w:pPr>
      <w:r>
        <w:rPr>
          <w:rFonts w:ascii="Arial" w:hAnsi="Arial" w:cs="Arial"/>
          <w:sz w:val="24"/>
          <w:szCs w:val="24"/>
        </w:rPr>
        <w:t>The chair</w:t>
      </w:r>
      <w:r w:rsidR="00C846D9">
        <w:rPr>
          <w:rFonts w:ascii="Arial" w:hAnsi="Arial" w:cs="Arial"/>
          <w:sz w:val="24"/>
          <w:szCs w:val="24"/>
        </w:rPr>
        <w:t>person</w:t>
      </w:r>
      <w:r>
        <w:rPr>
          <w:rFonts w:ascii="Arial" w:hAnsi="Arial" w:cs="Arial"/>
          <w:sz w:val="24"/>
          <w:szCs w:val="24"/>
        </w:rPr>
        <w:t xml:space="preserve"> of CQC was asked why it was that certain practices in the Wakefield district h</w:t>
      </w:r>
      <w:r w:rsidR="008760C6">
        <w:rPr>
          <w:rFonts w:ascii="Arial" w:hAnsi="Arial" w:cs="Arial"/>
          <w:sz w:val="24"/>
          <w:szCs w:val="24"/>
        </w:rPr>
        <w:t>a</w:t>
      </w:r>
      <w:r>
        <w:rPr>
          <w:rFonts w:ascii="Arial" w:hAnsi="Arial" w:cs="Arial"/>
          <w:sz w:val="24"/>
          <w:szCs w:val="24"/>
        </w:rPr>
        <w:t>d been listed as high risk</w:t>
      </w:r>
      <w:r w:rsidR="00C846D9">
        <w:rPr>
          <w:rFonts w:ascii="Arial" w:hAnsi="Arial" w:cs="Arial"/>
          <w:sz w:val="24"/>
          <w:szCs w:val="24"/>
        </w:rPr>
        <w:t>,</w:t>
      </w:r>
      <w:r>
        <w:rPr>
          <w:rFonts w:ascii="Arial" w:hAnsi="Arial" w:cs="Arial"/>
          <w:sz w:val="24"/>
          <w:szCs w:val="24"/>
        </w:rPr>
        <w:t xml:space="preserve"> when they had </w:t>
      </w:r>
      <w:r w:rsidR="00C846D9">
        <w:rPr>
          <w:rFonts w:ascii="Arial" w:hAnsi="Arial" w:cs="Arial"/>
          <w:sz w:val="24"/>
          <w:szCs w:val="24"/>
        </w:rPr>
        <w:t xml:space="preserve">had </w:t>
      </w:r>
      <w:r>
        <w:rPr>
          <w:rFonts w:ascii="Arial" w:hAnsi="Arial" w:cs="Arial"/>
          <w:sz w:val="24"/>
          <w:szCs w:val="24"/>
        </w:rPr>
        <w:t xml:space="preserve">a satisfactory CQC inspection in 2013, but no response was provided. </w:t>
      </w:r>
      <w:r w:rsidR="008760C6">
        <w:rPr>
          <w:rFonts w:ascii="Arial" w:hAnsi="Arial" w:cs="Arial"/>
          <w:sz w:val="24"/>
          <w:szCs w:val="24"/>
        </w:rPr>
        <w:t xml:space="preserve">  Angela explained that unfortunately the practice is not able to obtain the results of the questionnaire</w:t>
      </w:r>
      <w:r w:rsidR="00C846D9">
        <w:rPr>
          <w:rFonts w:ascii="Arial" w:hAnsi="Arial" w:cs="Arial"/>
          <w:sz w:val="24"/>
          <w:szCs w:val="24"/>
        </w:rPr>
        <w:t>s</w:t>
      </w:r>
      <w:r w:rsidR="007674BF">
        <w:rPr>
          <w:rFonts w:ascii="Arial" w:hAnsi="Arial" w:cs="Arial"/>
          <w:sz w:val="24"/>
          <w:szCs w:val="24"/>
        </w:rPr>
        <w:t>.  She</w:t>
      </w:r>
      <w:r w:rsidR="008760C6">
        <w:rPr>
          <w:rFonts w:ascii="Arial" w:hAnsi="Arial" w:cs="Arial"/>
          <w:sz w:val="24"/>
          <w:szCs w:val="24"/>
        </w:rPr>
        <w:t xml:space="preserve"> also explain</w:t>
      </w:r>
      <w:r w:rsidR="00C846D9">
        <w:rPr>
          <w:rFonts w:ascii="Arial" w:hAnsi="Arial" w:cs="Arial"/>
          <w:sz w:val="24"/>
          <w:szCs w:val="24"/>
        </w:rPr>
        <w:t>ed that although there will always</w:t>
      </w:r>
      <w:r w:rsidR="008760C6">
        <w:rPr>
          <w:rFonts w:ascii="Arial" w:hAnsi="Arial" w:cs="Arial"/>
          <w:sz w:val="24"/>
          <w:szCs w:val="24"/>
        </w:rPr>
        <w:t xml:space="preserve"> be issues to deal with, </w:t>
      </w:r>
      <w:r w:rsidR="009B7F36">
        <w:rPr>
          <w:rFonts w:ascii="Arial" w:hAnsi="Arial" w:cs="Arial"/>
          <w:sz w:val="24"/>
          <w:szCs w:val="24"/>
        </w:rPr>
        <w:t>she does not believe that t</w:t>
      </w:r>
      <w:r w:rsidR="00C846D9">
        <w:rPr>
          <w:rFonts w:ascii="Arial" w:hAnsi="Arial" w:cs="Arial"/>
          <w:sz w:val="24"/>
          <w:szCs w:val="24"/>
        </w:rPr>
        <w:t>he practice should be labelled as</w:t>
      </w:r>
      <w:r w:rsidR="008760C6">
        <w:rPr>
          <w:rFonts w:ascii="Arial" w:hAnsi="Arial" w:cs="Arial"/>
          <w:sz w:val="24"/>
          <w:szCs w:val="24"/>
        </w:rPr>
        <w:t xml:space="preserve"> </w:t>
      </w:r>
      <w:r w:rsidR="00C846D9">
        <w:rPr>
          <w:rFonts w:ascii="Arial" w:hAnsi="Arial" w:cs="Arial"/>
          <w:sz w:val="24"/>
          <w:szCs w:val="24"/>
        </w:rPr>
        <w:t>‘</w:t>
      </w:r>
      <w:r w:rsidR="008760C6">
        <w:rPr>
          <w:rFonts w:ascii="Arial" w:hAnsi="Arial" w:cs="Arial"/>
          <w:sz w:val="24"/>
          <w:szCs w:val="24"/>
        </w:rPr>
        <w:t>high risk</w:t>
      </w:r>
      <w:r w:rsidR="00C846D9">
        <w:rPr>
          <w:rFonts w:ascii="Arial" w:hAnsi="Arial" w:cs="Arial"/>
          <w:sz w:val="24"/>
          <w:szCs w:val="24"/>
        </w:rPr>
        <w:t>’</w:t>
      </w:r>
      <w:r w:rsidR="008760C6">
        <w:rPr>
          <w:rFonts w:ascii="Arial" w:hAnsi="Arial" w:cs="Arial"/>
          <w:sz w:val="24"/>
          <w:szCs w:val="24"/>
        </w:rPr>
        <w:t>.</w:t>
      </w:r>
      <w:r>
        <w:rPr>
          <w:rFonts w:ascii="Arial" w:hAnsi="Arial" w:cs="Arial"/>
          <w:sz w:val="24"/>
          <w:szCs w:val="24"/>
        </w:rPr>
        <w:t xml:space="preserve">  </w:t>
      </w:r>
    </w:p>
    <w:p w:rsidR="00604BD1" w:rsidRDefault="00604BD1" w:rsidP="00F70E03">
      <w:pPr>
        <w:spacing w:after="0"/>
        <w:jc w:val="both"/>
        <w:rPr>
          <w:rFonts w:ascii="Arial" w:hAnsi="Arial" w:cs="Arial"/>
          <w:sz w:val="24"/>
          <w:szCs w:val="24"/>
        </w:rPr>
      </w:pPr>
    </w:p>
    <w:p w:rsidR="00604BD1" w:rsidRPr="00604BD1" w:rsidRDefault="001F705F" w:rsidP="00F70E03">
      <w:pPr>
        <w:spacing w:after="0"/>
        <w:jc w:val="both"/>
        <w:rPr>
          <w:rFonts w:ascii="Arial" w:hAnsi="Arial" w:cs="Arial"/>
          <w:b/>
          <w:sz w:val="24"/>
          <w:szCs w:val="24"/>
          <w:u w:val="single"/>
        </w:rPr>
      </w:pPr>
      <w:r>
        <w:rPr>
          <w:rFonts w:ascii="Arial" w:hAnsi="Arial" w:cs="Arial"/>
          <w:b/>
          <w:sz w:val="24"/>
          <w:szCs w:val="24"/>
          <w:u w:val="single"/>
        </w:rPr>
        <w:t>F</w:t>
      </w:r>
      <w:r w:rsidR="00604BD1">
        <w:rPr>
          <w:rFonts w:ascii="Arial" w:hAnsi="Arial" w:cs="Arial"/>
          <w:b/>
          <w:sz w:val="24"/>
          <w:szCs w:val="24"/>
          <w:u w:val="single"/>
        </w:rPr>
        <w:t xml:space="preserve">riends and Family </w:t>
      </w:r>
      <w:r w:rsidR="00604BD1" w:rsidRPr="00604BD1">
        <w:rPr>
          <w:rFonts w:ascii="Arial" w:hAnsi="Arial" w:cs="Arial"/>
          <w:b/>
          <w:sz w:val="24"/>
          <w:szCs w:val="24"/>
          <w:u w:val="single"/>
        </w:rPr>
        <w:t>Questionnaire</w:t>
      </w:r>
    </w:p>
    <w:p w:rsidR="00925E96" w:rsidRDefault="00925E96" w:rsidP="00F70E03">
      <w:pPr>
        <w:spacing w:after="0"/>
        <w:jc w:val="both"/>
        <w:rPr>
          <w:rFonts w:ascii="Arial" w:hAnsi="Arial" w:cs="Arial"/>
          <w:sz w:val="24"/>
          <w:szCs w:val="24"/>
        </w:rPr>
      </w:pPr>
    </w:p>
    <w:p w:rsidR="00925E96" w:rsidRDefault="00604BD1" w:rsidP="00F70E03">
      <w:pPr>
        <w:spacing w:after="0"/>
        <w:jc w:val="both"/>
        <w:rPr>
          <w:rFonts w:ascii="Arial" w:hAnsi="Arial" w:cs="Arial"/>
          <w:sz w:val="24"/>
          <w:szCs w:val="24"/>
        </w:rPr>
      </w:pPr>
      <w:r>
        <w:rPr>
          <w:rFonts w:ascii="Arial" w:hAnsi="Arial" w:cs="Arial"/>
          <w:sz w:val="24"/>
          <w:szCs w:val="24"/>
        </w:rPr>
        <w:t>Angela explained that the Fri</w:t>
      </w:r>
      <w:r w:rsidR="00C03595">
        <w:rPr>
          <w:rFonts w:ascii="Arial" w:hAnsi="Arial" w:cs="Arial"/>
          <w:sz w:val="24"/>
          <w:szCs w:val="24"/>
        </w:rPr>
        <w:t>ends and Family Questionnaire was</w:t>
      </w:r>
      <w:r>
        <w:rPr>
          <w:rFonts w:ascii="Arial" w:hAnsi="Arial" w:cs="Arial"/>
          <w:sz w:val="24"/>
          <w:szCs w:val="24"/>
        </w:rPr>
        <w:t xml:space="preserve"> now live, as of 01/12/14.  There are not yet any figures for how many </w:t>
      </w:r>
      <w:r w:rsidR="00FC2FF5">
        <w:rPr>
          <w:rFonts w:ascii="Arial" w:hAnsi="Arial" w:cs="Arial"/>
          <w:sz w:val="24"/>
          <w:szCs w:val="24"/>
        </w:rPr>
        <w:t xml:space="preserve">questionnaires </w:t>
      </w:r>
      <w:r>
        <w:rPr>
          <w:rFonts w:ascii="Arial" w:hAnsi="Arial" w:cs="Arial"/>
          <w:sz w:val="24"/>
          <w:szCs w:val="24"/>
        </w:rPr>
        <w:t>have been returned.  During the previous PRG meeting</w:t>
      </w:r>
      <w:r w:rsidR="00FC2FF5">
        <w:rPr>
          <w:rFonts w:ascii="Arial" w:hAnsi="Arial" w:cs="Arial"/>
          <w:sz w:val="24"/>
          <w:szCs w:val="24"/>
        </w:rPr>
        <w:t>,</w:t>
      </w:r>
      <w:r>
        <w:rPr>
          <w:rFonts w:ascii="Arial" w:hAnsi="Arial" w:cs="Arial"/>
          <w:sz w:val="24"/>
          <w:szCs w:val="24"/>
        </w:rPr>
        <w:t xml:space="preserve"> some time was spent discussing the second question for</w:t>
      </w:r>
      <w:r w:rsidR="00FC2FF5">
        <w:rPr>
          <w:rFonts w:ascii="Arial" w:hAnsi="Arial" w:cs="Arial"/>
          <w:sz w:val="24"/>
          <w:szCs w:val="24"/>
        </w:rPr>
        <w:t xml:space="preserve"> this survey, </w:t>
      </w:r>
      <w:r w:rsidR="00C03595">
        <w:rPr>
          <w:rFonts w:ascii="Arial" w:hAnsi="Arial" w:cs="Arial"/>
          <w:sz w:val="24"/>
          <w:szCs w:val="24"/>
        </w:rPr>
        <w:t>and it was decided that we would ask p</w:t>
      </w:r>
      <w:r w:rsidR="00FC2FF5">
        <w:rPr>
          <w:rFonts w:ascii="Arial" w:hAnsi="Arial" w:cs="Arial"/>
          <w:sz w:val="24"/>
          <w:szCs w:val="24"/>
        </w:rPr>
        <w:t xml:space="preserve">atients what the surgery was doing well, but also </w:t>
      </w:r>
      <w:r w:rsidR="00C03595">
        <w:rPr>
          <w:rFonts w:ascii="Arial" w:hAnsi="Arial" w:cs="Arial"/>
          <w:sz w:val="24"/>
          <w:szCs w:val="24"/>
        </w:rPr>
        <w:t xml:space="preserve">ways in which we could improve.  </w:t>
      </w:r>
      <w:r w:rsidR="00FC2FF5">
        <w:rPr>
          <w:rFonts w:ascii="Arial" w:hAnsi="Arial" w:cs="Arial"/>
          <w:sz w:val="24"/>
          <w:szCs w:val="24"/>
        </w:rPr>
        <w:t>H</w:t>
      </w:r>
      <w:r>
        <w:rPr>
          <w:rFonts w:ascii="Arial" w:hAnsi="Arial" w:cs="Arial"/>
          <w:sz w:val="24"/>
          <w:szCs w:val="24"/>
        </w:rPr>
        <w:t>owever, Kate explained that she had recently attended a meeting with staff from other local surgeries who had started their F</w:t>
      </w:r>
      <w:r w:rsidR="00FC2FF5">
        <w:rPr>
          <w:rFonts w:ascii="Arial" w:hAnsi="Arial" w:cs="Arial"/>
          <w:sz w:val="24"/>
          <w:szCs w:val="24"/>
        </w:rPr>
        <w:t>r</w:t>
      </w:r>
      <w:r w:rsidR="00C03595">
        <w:rPr>
          <w:rFonts w:ascii="Arial" w:hAnsi="Arial" w:cs="Arial"/>
          <w:sz w:val="24"/>
          <w:szCs w:val="24"/>
        </w:rPr>
        <w:t xml:space="preserve">iends and Family Questionnaires, and </w:t>
      </w:r>
      <w:r>
        <w:rPr>
          <w:rFonts w:ascii="Arial" w:hAnsi="Arial" w:cs="Arial"/>
          <w:sz w:val="24"/>
          <w:szCs w:val="24"/>
        </w:rPr>
        <w:t xml:space="preserve">their feedback was that using open-ended questions was inviting a great deal of negative response, including patients highlighting areas within the practice that can’t be changed.  </w:t>
      </w:r>
      <w:r w:rsidR="00951C0B">
        <w:rPr>
          <w:rFonts w:ascii="Arial" w:hAnsi="Arial" w:cs="Arial"/>
          <w:sz w:val="24"/>
          <w:szCs w:val="24"/>
        </w:rPr>
        <w:t>With this in mind, it has been decided that the second question will</w:t>
      </w:r>
      <w:r w:rsidR="00661732">
        <w:rPr>
          <w:rFonts w:ascii="Arial" w:hAnsi="Arial" w:cs="Arial"/>
          <w:sz w:val="24"/>
          <w:szCs w:val="24"/>
        </w:rPr>
        <w:t xml:space="preserve"> read, “</w:t>
      </w:r>
      <w:r w:rsidR="00024164">
        <w:rPr>
          <w:rFonts w:ascii="Arial" w:hAnsi="Arial" w:cs="Arial"/>
          <w:sz w:val="24"/>
          <w:szCs w:val="24"/>
        </w:rPr>
        <w:t>Did you know that we have a Patient Reference Group where you can contribute to changes at your surgery?</w:t>
      </w:r>
      <w:r w:rsidR="00661732">
        <w:rPr>
          <w:rFonts w:ascii="Arial" w:hAnsi="Arial" w:cs="Arial"/>
          <w:sz w:val="24"/>
          <w:szCs w:val="24"/>
        </w:rPr>
        <w:t xml:space="preserve">”  It will be an opportunity to </w:t>
      </w:r>
      <w:r w:rsidR="00951C0B">
        <w:rPr>
          <w:rFonts w:ascii="Arial" w:hAnsi="Arial" w:cs="Arial"/>
          <w:sz w:val="24"/>
          <w:szCs w:val="24"/>
        </w:rPr>
        <w:t>promote the PRG and to try and encourage</w:t>
      </w:r>
      <w:r w:rsidR="00661732">
        <w:rPr>
          <w:rFonts w:ascii="Arial" w:hAnsi="Arial" w:cs="Arial"/>
          <w:sz w:val="24"/>
          <w:szCs w:val="24"/>
        </w:rPr>
        <w:t xml:space="preserve"> other patients to become involved</w:t>
      </w:r>
      <w:r w:rsidR="00D74FE4">
        <w:rPr>
          <w:rFonts w:ascii="Arial" w:hAnsi="Arial" w:cs="Arial"/>
          <w:sz w:val="24"/>
          <w:szCs w:val="24"/>
        </w:rPr>
        <w:t>.</w:t>
      </w:r>
      <w:r w:rsidR="00951C0B">
        <w:rPr>
          <w:rFonts w:ascii="Arial" w:hAnsi="Arial" w:cs="Arial"/>
          <w:sz w:val="24"/>
          <w:szCs w:val="24"/>
        </w:rPr>
        <w:t xml:space="preserve"> </w:t>
      </w:r>
    </w:p>
    <w:p w:rsidR="00925E96" w:rsidRDefault="00925E96" w:rsidP="00F70E03">
      <w:pPr>
        <w:spacing w:after="0"/>
        <w:jc w:val="both"/>
        <w:rPr>
          <w:rFonts w:ascii="Arial" w:hAnsi="Arial" w:cs="Arial"/>
          <w:sz w:val="24"/>
          <w:szCs w:val="24"/>
        </w:rPr>
      </w:pPr>
    </w:p>
    <w:p w:rsidR="00024164" w:rsidRPr="00024164" w:rsidRDefault="00024164" w:rsidP="00F70E03">
      <w:pPr>
        <w:spacing w:after="0"/>
        <w:jc w:val="both"/>
        <w:rPr>
          <w:rFonts w:ascii="Arial" w:hAnsi="Arial" w:cs="Arial"/>
          <w:b/>
          <w:sz w:val="24"/>
          <w:szCs w:val="24"/>
          <w:u w:val="single"/>
        </w:rPr>
      </w:pPr>
      <w:r w:rsidRPr="00024164">
        <w:rPr>
          <w:rFonts w:ascii="Arial" w:hAnsi="Arial" w:cs="Arial"/>
          <w:b/>
          <w:sz w:val="24"/>
          <w:szCs w:val="24"/>
          <w:u w:val="single"/>
        </w:rPr>
        <w:t>DNA</w:t>
      </w:r>
      <w:r>
        <w:rPr>
          <w:rFonts w:ascii="Arial" w:hAnsi="Arial" w:cs="Arial"/>
          <w:b/>
          <w:sz w:val="24"/>
          <w:szCs w:val="24"/>
          <w:u w:val="single"/>
        </w:rPr>
        <w:t xml:space="preserve"> (Did Not Attend) </w:t>
      </w:r>
      <w:r w:rsidRPr="00024164">
        <w:rPr>
          <w:rFonts w:ascii="Arial" w:hAnsi="Arial" w:cs="Arial"/>
          <w:b/>
          <w:sz w:val="24"/>
          <w:szCs w:val="24"/>
          <w:u w:val="single"/>
        </w:rPr>
        <w:t>Appointments</w:t>
      </w:r>
    </w:p>
    <w:p w:rsidR="00024164" w:rsidRDefault="00024164" w:rsidP="00F70E03">
      <w:pPr>
        <w:spacing w:after="0"/>
        <w:jc w:val="both"/>
        <w:rPr>
          <w:rFonts w:ascii="Arial" w:hAnsi="Arial" w:cs="Arial"/>
          <w:sz w:val="24"/>
          <w:szCs w:val="24"/>
        </w:rPr>
      </w:pPr>
    </w:p>
    <w:p w:rsidR="00D74FE4" w:rsidRDefault="00024164" w:rsidP="00F70E03">
      <w:pPr>
        <w:spacing w:after="0"/>
        <w:jc w:val="both"/>
        <w:rPr>
          <w:rFonts w:ascii="Arial" w:hAnsi="Arial" w:cs="Arial"/>
          <w:sz w:val="24"/>
          <w:szCs w:val="24"/>
        </w:rPr>
      </w:pPr>
      <w:r>
        <w:rPr>
          <w:rFonts w:ascii="Arial" w:hAnsi="Arial" w:cs="Arial"/>
          <w:sz w:val="24"/>
          <w:szCs w:val="24"/>
        </w:rPr>
        <w:t>Angela advised that daily DNA</w:t>
      </w:r>
      <w:r w:rsidR="002A2521">
        <w:rPr>
          <w:rFonts w:ascii="Arial" w:hAnsi="Arial" w:cs="Arial"/>
          <w:sz w:val="24"/>
          <w:szCs w:val="24"/>
        </w:rPr>
        <w:t xml:space="preserve"> appointment</w:t>
      </w:r>
      <w:r>
        <w:rPr>
          <w:rFonts w:ascii="Arial" w:hAnsi="Arial" w:cs="Arial"/>
          <w:sz w:val="24"/>
          <w:szCs w:val="24"/>
        </w:rPr>
        <w:t xml:space="preserve"> figures are now displayed on a board in reception</w:t>
      </w:r>
      <w:r w:rsidR="002A2521">
        <w:rPr>
          <w:rFonts w:ascii="Arial" w:hAnsi="Arial" w:cs="Arial"/>
          <w:sz w:val="24"/>
          <w:szCs w:val="24"/>
        </w:rPr>
        <w:t xml:space="preserve">, and these figures have been generating a lot of discussion with patients.  Angela also gave a recent example of two individual patients </w:t>
      </w:r>
      <w:r w:rsidR="00CF1785">
        <w:rPr>
          <w:rFonts w:ascii="Arial" w:hAnsi="Arial" w:cs="Arial"/>
          <w:sz w:val="24"/>
          <w:szCs w:val="24"/>
        </w:rPr>
        <w:t xml:space="preserve">phoning the surgery on a </w:t>
      </w:r>
      <w:r w:rsidR="002A2521">
        <w:rPr>
          <w:rFonts w:ascii="Arial" w:hAnsi="Arial" w:cs="Arial"/>
          <w:sz w:val="24"/>
          <w:szCs w:val="24"/>
        </w:rPr>
        <w:t>particular morning requesting emergency appointments, and then</w:t>
      </w:r>
      <w:r w:rsidR="00CF1785">
        <w:rPr>
          <w:rFonts w:ascii="Arial" w:hAnsi="Arial" w:cs="Arial"/>
          <w:sz w:val="24"/>
          <w:szCs w:val="24"/>
        </w:rPr>
        <w:t xml:space="preserve"> both</w:t>
      </w:r>
      <w:r w:rsidR="002A2521">
        <w:rPr>
          <w:rFonts w:ascii="Arial" w:hAnsi="Arial" w:cs="Arial"/>
          <w:sz w:val="24"/>
          <w:szCs w:val="24"/>
        </w:rPr>
        <w:t xml:space="preserve"> </w:t>
      </w:r>
      <w:r w:rsidR="00CF1785">
        <w:rPr>
          <w:rFonts w:ascii="Arial" w:hAnsi="Arial" w:cs="Arial"/>
          <w:sz w:val="24"/>
          <w:szCs w:val="24"/>
        </w:rPr>
        <w:t xml:space="preserve">patients </w:t>
      </w:r>
      <w:r w:rsidR="002A2521">
        <w:rPr>
          <w:rFonts w:ascii="Arial" w:hAnsi="Arial" w:cs="Arial"/>
          <w:sz w:val="24"/>
          <w:szCs w:val="24"/>
        </w:rPr>
        <w:t>failing to attend for these appointments.  Kate suggested that it may be worth doing some further research into these figures</w:t>
      </w:r>
      <w:r w:rsidR="00F76328">
        <w:rPr>
          <w:rFonts w:ascii="Arial" w:hAnsi="Arial" w:cs="Arial"/>
          <w:sz w:val="24"/>
          <w:szCs w:val="24"/>
        </w:rPr>
        <w:t>,</w:t>
      </w:r>
      <w:r w:rsidR="002A2521">
        <w:rPr>
          <w:rFonts w:ascii="Arial" w:hAnsi="Arial" w:cs="Arial"/>
          <w:sz w:val="24"/>
          <w:szCs w:val="24"/>
        </w:rPr>
        <w:t xml:space="preserve"> to determine if the number of DNA appointments is increasing.  Mick then asked what percentage of total appointments resulted in a DNA mark, but no figures are available at this time.  A question was raised as to whether DNA letters were sent out to all patients who failed to attend for their appointments.</w:t>
      </w:r>
      <w:r w:rsidR="00CF1785">
        <w:rPr>
          <w:rFonts w:ascii="Arial" w:hAnsi="Arial" w:cs="Arial"/>
          <w:sz w:val="24"/>
          <w:szCs w:val="24"/>
        </w:rPr>
        <w:t xml:space="preserve">  It was explained that DNA letters are not sent out as a routine measure, and that it would depend on the individual patient.  A further question was </w:t>
      </w:r>
      <w:r w:rsidR="00CF1785">
        <w:rPr>
          <w:rFonts w:ascii="Arial" w:hAnsi="Arial" w:cs="Arial"/>
          <w:sz w:val="24"/>
          <w:szCs w:val="24"/>
        </w:rPr>
        <w:lastRenderedPageBreak/>
        <w:t>raised, asking if patient</w:t>
      </w:r>
      <w:r w:rsidR="00D74FE4">
        <w:rPr>
          <w:rFonts w:ascii="Arial" w:hAnsi="Arial" w:cs="Arial"/>
          <w:sz w:val="24"/>
          <w:szCs w:val="24"/>
        </w:rPr>
        <w:t>s</w:t>
      </w:r>
      <w:r w:rsidR="00CF1785">
        <w:rPr>
          <w:rFonts w:ascii="Arial" w:hAnsi="Arial" w:cs="Arial"/>
          <w:sz w:val="24"/>
          <w:szCs w:val="24"/>
        </w:rPr>
        <w:t xml:space="preserve"> who DNA several times can be rem</w:t>
      </w:r>
      <w:r w:rsidR="00D74FE4">
        <w:rPr>
          <w:rFonts w:ascii="Arial" w:hAnsi="Arial" w:cs="Arial"/>
          <w:sz w:val="24"/>
          <w:szCs w:val="24"/>
        </w:rPr>
        <w:t>oved from the practice.  I</w:t>
      </w:r>
      <w:r w:rsidR="00CF1785">
        <w:rPr>
          <w:rFonts w:ascii="Arial" w:hAnsi="Arial" w:cs="Arial"/>
          <w:sz w:val="24"/>
          <w:szCs w:val="24"/>
        </w:rPr>
        <w:t xml:space="preserve">t was explained that there is a procedure in place before patients are removed.  The patient’s </w:t>
      </w:r>
      <w:r w:rsidR="008B577F">
        <w:rPr>
          <w:rFonts w:ascii="Arial" w:hAnsi="Arial" w:cs="Arial"/>
          <w:sz w:val="24"/>
          <w:szCs w:val="24"/>
        </w:rPr>
        <w:t xml:space="preserve">medical </w:t>
      </w:r>
      <w:r w:rsidR="00CF1785">
        <w:rPr>
          <w:rFonts w:ascii="Arial" w:hAnsi="Arial" w:cs="Arial"/>
          <w:sz w:val="24"/>
          <w:szCs w:val="24"/>
        </w:rPr>
        <w:t>history</w:t>
      </w:r>
      <w:r w:rsidR="008B577F">
        <w:rPr>
          <w:rFonts w:ascii="Arial" w:hAnsi="Arial" w:cs="Arial"/>
          <w:sz w:val="24"/>
          <w:szCs w:val="24"/>
        </w:rPr>
        <w:t xml:space="preserve"> is considered, along with any c</w:t>
      </w:r>
      <w:r w:rsidR="00F76328">
        <w:rPr>
          <w:rFonts w:ascii="Arial" w:hAnsi="Arial" w:cs="Arial"/>
          <w:sz w:val="24"/>
          <w:szCs w:val="24"/>
        </w:rPr>
        <w:t xml:space="preserve">urrent health concerns, and </w:t>
      </w:r>
      <w:r w:rsidR="008B577F">
        <w:rPr>
          <w:rFonts w:ascii="Arial" w:hAnsi="Arial" w:cs="Arial"/>
          <w:sz w:val="24"/>
          <w:szCs w:val="24"/>
        </w:rPr>
        <w:t>t</w:t>
      </w:r>
      <w:r w:rsidR="00D74FE4">
        <w:rPr>
          <w:rFonts w:ascii="Arial" w:hAnsi="Arial" w:cs="Arial"/>
          <w:sz w:val="24"/>
          <w:szCs w:val="24"/>
        </w:rPr>
        <w:t xml:space="preserve">he information is </w:t>
      </w:r>
      <w:r w:rsidR="00F76328">
        <w:rPr>
          <w:rFonts w:ascii="Arial" w:hAnsi="Arial" w:cs="Arial"/>
          <w:sz w:val="24"/>
          <w:szCs w:val="24"/>
        </w:rPr>
        <w:t xml:space="preserve">then </w:t>
      </w:r>
      <w:r w:rsidR="00D74FE4">
        <w:rPr>
          <w:rFonts w:ascii="Arial" w:hAnsi="Arial" w:cs="Arial"/>
          <w:sz w:val="24"/>
          <w:szCs w:val="24"/>
        </w:rPr>
        <w:t>passed to a clinician</w:t>
      </w:r>
      <w:r w:rsidR="008B577F">
        <w:rPr>
          <w:rFonts w:ascii="Arial" w:hAnsi="Arial" w:cs="Arial"/>
          <w:sz w:val="24"/>
          <w:szCs w:val="24"/>
        </w:rPr>
        <w:t xml:space="preserve"> for </w:t>
      </w:r>
      <w:r w:rsidR="00D74FE4">
        <w:rPr>
          <w:rFonts w:ascii="Arial" w:hAnsi="Arial" w:cs="Arial"/>
          <w:sz w:val="24"/>
          <w:szCs w:val="24"/>
        </w:rPr>
        <w:t>their consideration.  If the clinician is in agreement, then the patient will be advised that, as a result of their DNA history, they have now been removed as a patient at this practice.</w:t>
      </w:r>
    </w:p>
    <w:p w:rsidR="00D74FE4" w:rsidRDefault="00D74FE4" w:rsidP="00F70E03">
      <w:pPr>
        <w:spacing w:after="0"/>
        <w:jc w:val="both"/>
        <w:rPr>
          <w:rFonts w:ascii="Arial" w:hAnsi="Arial" w:cs="Arial"/>
          <w:sz w:val="24"/>
          <w:szCs w:val="24"/>
        </w:rPr>
      </w:pPr>
    </w:p>
    <w:p w:rsidR="00D74FE4" w:rsidRDefault="00D74FE4" w:rsidP="00F70E03">
      <w:pPr>
        <w:spacing w:after="0"/>
        <w:jc w:val="both"/>
        <w:rPr>
          <w:rFonts w:ascii="Arial" w:hAnsi="Arial" w:cs="Arial"/>
          <w:b/>
          <w:sz w:val="24"/>
          <w:szCs w:val="24"/>
          <w:u w:val="single"/>
        </w:rPr>
      </w:pPr>
      <w:r w:rsidRPr="00D74FE4">
        <w:rPr>
          <w:rFonts w:ascii="Arial" w:hAnsi="Arial" w:cs="Arial"/>
          <w:b/>
          <w:sz w:val="24"/>
          <w:szCs w:val="24"/>
          <w:u w:val="single"/>
        </w:rPr>
        <w:t>Newsletter</w:t>
      </w:r>
    </w:p>
    <w:p w:rsidR="00D74FE4" w:rsidRDefault="00D74FE4" w:rsidP="00F70E03">
      <w:pPr>
        <w:spacing w:after="0"/>
        <w:jc w:val="both"/>
        <w:rPr>
          <w:rFonts w:ascii="Arial" w:hAnsi="Arial" w:cs="Arial"/>
          <w:b/>
          <w:sz w:val="24"/>
          <w:szCs w:val="24"/>
          <w:u w:val="single"/>
        </w:rPr>
      </w:pPr>
    </w:p>
    <w:p w:rsidR="00024164" w:rsidRPr="00D17F84" w:rsidRDefault="00D74FE4" w:rsidP="00F70E03">
      <w:pPr>
        <w:spacing w:after="0"/>
        <w:jc w:val="both"/>
        <w:rPr>
          <w:rFonts w:ascii="Arial" w:hAnsi="Arial" w:cs="Arial"/>
          <w:sz w:val="24"/>
          <w:szCs w:val="24"/>
        </w:rPr>
      </w:pPr>
      <w:r>
        <w:rPr>
          <w:rFonts w:ascii="Arial" w:hAnsi="Arial" w:cs="Arial"/>
          <w:sz w:val="24"/>
          <w:szCs w:val="24"/>
        </w:rPr>
        <w:t xml:space="preserve">A </w:t>
      </w:r>
      <w:r w:rsidR="00A81555">
        <w:rPr>
          <w:rFonts w:ascii="Arial" w:hAnsi="Arial" w:cs="Arial"/>
          <w:sz w:val="24"/>
          <w:szCs w:val="24"/>
        </w:rPr>
        <w:t xml:space="preserve">suggestion </w:t>
      </w:r>
      <w:r>
        <w:rPr>
          <w:rFonts w:ascii="Arial" w:hAnsi="Arial" w:cs="Arial"/>
          <w:sz w:val="24"/>
          <w:szCs w:val="24"/>
        </w:rPr>
        <w:t xml:space="preserve">was raised regarding the possibility of the practice distributing a newsletter for staff and patients, and Angela said that this would be something we can look </w:t>
      </w:r>
      <w:r w:rsidR="008C5981">
        <w:rPr>
          <w:rFonts w:ascii="Arial" w:hAnsi="Arial" w:cs="Arial"/>
          <w:sz w:val="24"/>
          <w:szCs w:val="24"/>
        </w:rPr>
        <w:t xml:space="preserve">at again </w:t>
      </w:r>
      <w:r>
        <w:rPr>
          <w:rFonts w:ascii="Arial" w:hAnsi="Arial" w:cs="Arial"/>
          <w:sz w:val="24"/>
          <w:szCs w:val="24"/>
        </w:rPr>
        <w:t xml:space="preserve">in the New Year.  She explained that we would have to look at the time it will take to create </w:t>
      </w:r>
      <w:r w:rsidR="00A81555">
        <w:rPr>
          <w:rFonts w:ascii="Arial" w:hAnsi="Arial" w:cs="Arial"/>
          <w:sz w:val="24"/>
          <w:szCs w:val="24"/>
        </w:rPr>
        <w:t>the newsletter, a</w:t>
      </w:r>
      <w:r>
        <w:rPr>
          <w:rFonts w:ascii="Arial" w:hAnsi="Arial" w:cs="Arial"/>
          <w:sz w:val="24"/>
          <w:szCs w:val="24"/>
        </w:rPr>
        <w:t>nd who</w:t>
      </w:r>
      <w:r w:rsidR="00A81555">
        <w:rPr>
          <w:rFonts w:ascii="Arial" w:hAnsi="Arial" w:cs="Arial"/>
          <w:sz w:val="24"/>
          <w:szCs w:val="24"/>
        </w:rPr>
        <w:t xml:space="preserve"> would be involved</w:t>
      </w:r>
      <w:r>
        <w:rPr>
          <w:rFonts w:ascii="Arial" w:hAnsi="Arial" w:cs="Arial"/>
          <w:sz w:val="24"/>
          <w:szCs w:val="24"/>
        </w:rPr>
        <w:t xml:space="preserve"> </w:t>
      </w:r>
      <w:r w:rsidR="00A81555">
        <w:rPr>
          <w:rFonts w:ascii="Arial" w:hAnsi="Arial" w:cs="Arial"/>
          <w:sz w:val="24"/>
          <w:szCs w:val="24"/>
        </w:rPr>
        <w:t>in contributing</w:t>
      </w:r>
      <w:r>
        <w:rPr>
          <w:rFonts w:ascii="Arial" w:hAnsi="Arial" w:cs="Arial"/>
          <w:sz w:val="24"/>
          <w:szCs w:val="24"/>
        </w:rPr>
        <w:t xml:space="preserve"> to it</w:t>
      </w:r>
      <w:r w:rsidR="008C5981">
        <w:rPr>
          <w:rFonts w:ascii="Arial" w:hAnsi="Arial" w:cs="Arial"/>
          <w:sz w:val="24"/>
          <w:szCs w:val="24"/>
        </w:rPr>
        <w:t xml:space="preserve"> and distributing it.</w:t>
      </w:r>
      <w:r w:rsidR="00A81555">
        <w:rPr>
          <w:rFonts w:ascii="Arial" w:hAnsi="Arial" w:cs="Arial"/>
          <w:sz w:val="24"/>
          <w:szCs w:val="24"/>
        </w:rPr>
        <w:t xml:space="preserve">  She suggested whether member</w:t>
      </w:r>
      <w:r>
        <w:rPr>
          <w:rFonts w:ascii="Arial" w:hAnsi="Arial" w:cs="Arial"/>
          <w:sz w:val="24"/>
          <w:szCs w:val="24"/>
        </w:rPr>
        <w:t>s of the PRG group would be willing to contribute in some way.  Mick stated that a newsletter may be of benefit to the Publ</w:t>
      </w:r>
      <w:r w:rsidR="00A81555">
        <w:rPr>
          <w:rFonts w:ascii="Arial" w:hAnsi="Arial" w:cs="Arial"/>
          <w:sz w:val="24"/>
          <w:szCs w:val="24"/>
        </w:rPr>
        <w:t>ic Health T</w:t>
      </w:r>
      <w:r>
        <w:rPr>
          <w:rFonts w:ascii="Arial" w:hAnsi="Arial" w:cs="Arial"/>
          <w:sz w:val="24"/>
          <w:szCs w:val="24"/>
        </w:rPr>
        <w:t>eam</w:t>
      </w:r>
      <w:r w:rsidR="00A81555">
        <w:rPr>
          <w:rFonts w:ascii="Arial" w:hAnsi="Arial" w:cs="Arial"/>
          <w:sz w:val="24"/>
          <w:szCs w:val="24"/>
        </w:rPr>
        <w:t>,</w:t>
      </w:r>
      <w:r>
        <w:rPr>
          <w:rFonts w:ascii="Arial" w:hAnsi="Arial" w:cs="Arial"/>
          <w:sz w:val="24"/>
          <w:szCs w:val="24"/>
        </w:rPr>
        <w:t xml:space="preserve"> as it could be used for advertising current health campaigns, e.g. Influenza vaccinations.</w:t>
      </w:r>
      <w:r w:rsidR="00D17F84">
        <w:rPr>
          <w:rFonts w:ascii="Arial" w:hAnsi="Arial" w:cs="Arial"/>
          <w:sz w:val="24"/>
          <w:szCs w:val="24"/>
        </w:rPr>
        <w:t xml:space="preserve">  Angela also stated that there is a lot of information which is disseminated to staff on a regular basis, some of which may</w:t>
      </w:r>
      <w:r w:rsidR="00A81555">
        <w:rPr>
          <w:rFonts w:ascii="Arial" w:hAnsi="Arial" w:cs="Arial"/>
          <w:sz w:val="24"/>
          <w:szCs w:val="24"/>
        </w:rPr>
        <w:t xml:space="preserve"> also</w:t>
      </w:r>
      <w:r w:rsidR="00D17F84">
        <w:rPr>
          <w:rFonts w:ascii="Arial" w:hAnsi="Arial" w:cs="Arial"/>
          <w:sz w:val="24"/>
          <w:szCs w:val="24"/>
        </w:rPr>
        <w:t xml:space="preserve"> be of interest to patients</w:t>
      </w:r>
      <w:r w:rsidR="00A81555">
        <w:rPr>
          <w:rFonts w:ascii="Arial" w:hAnsi="Arial" w:cs="Arial"/>
          <w:sz w:val="24"/>
          <w:szCs w:val="24"/>
        </w:rPr>
        <w:t>,</w:t>
      </w:r>
      <w:r w:rsidR="00D17F84">
        <w:rPr>
          <w:rFonts w:ascii="Arial" w:hAnsi="Arial" w:cs="Arial"/>
          <w:sz w:val="24"/>
          <w:szCs w:val="24"/>
        </w:rPr>
        <w:t xml:space="preserve"> and could be incorporated into a newsletter.  There was also a brief discussion </w:t>
      </w:r>
      <w:r w:rsidR="00116853">
        <w:rPr>
          <w:rFonts w:ascii="Arial" w:hAnsi="Arial" w:cs="Arial"/>
          <w:sz w:val="24"/>
          <w:szCs w:val="24"/>
        </w:rPr>
        <w:t xml:space="preserve">on how frequently the newsletter would be circulated – perhaps, monthly or even </w:t>
      </w:r>
      <w:r w:rsidR="00330A45">
        <w:rPr>
          <w:rFonts w:ascii="Arial" w:hAnsi="Arial" w:cs="Arial"/>
          <w:sz w:val="24"/>
          <w:szCs w:val="24"/>
        </w:rPr>
        <w:t>quarterly</w:t>
      </w:r>
      <w:r w:rsidR="00116853">
        <w:rPr>
          <w:rFonts w:ascii="Arial" w:hAnsi="Arial" w:cs="Arial"/>
          <w:sz w:val="24"/>
          <w:szCs w:val="24"/>
        </w:rPr>
        <w:t>.</w:t>
      </w:r>
      <w:r w:rsidR="00330A45">
        <w:rPr>
          <w:rFonts w:ascii="Arial" w:hAnsi="Arial" w:cs="Arial"/>
          <w:sz w:val="24"/>
          <w:szCs w:val="24"/>
        </w:rPr>
        <w:t xml:space="preserve">  Mick suggested that as the facility was available on Systm 1, we could record patient’s email address</w:t>
      </w:r>
      <w:r w:rsidR="008C5981">
        <w:rPr>
          <w:rFonts w:ascii="Arial" w:hAnsi="Arial" w:cs="Arial"/>
          <w:sz w:val="24"/>
          <w:szCs w:val="24"/>
        </w:rPr>
        <w:t>es,</w:t>
      </w:r>
      <w:r w:rsidR="00330A45">
        <w:rPr>
          <w:rFonts w:ascii="Arial" w:hAnsi="Arial" w:cs="Arial"/>
          <w:sz w:val="24"/>
          <w:szCs w:val="24"/>
        </w:rPr>
        <w:t xml:space="preserve"> and send the newsletters out to patients via email, but Kate explained that we would need to be careful about the information that is sent out and to ensure it complies with the Data Protection Act.  Another suggestion was that the newsletter could be used to inform patients about topical issues and how they are affecting the practice, e.g. the current funding cuts to GP practices.  This will be discussed further in the New Year, and Angela and Kate will also take the idea to the next Line Manager’s meeting to get some additional feedback.</w:t>
      </w:r>
    </w:p>
    <w:p w:rsidR="00024164" w:rsidRDefault="00024164" w:rsidP="00F70E03">
      <w:pPr>
        <w:spacing w:after="0"/>
        <w:jc w:val="both"/>
        <w:rPr>
          <w:rFonts w:ascii="Arial" w:hAnsi="Arial" w:cs="Arial"/>
          <w:sz w:val="24"/>
          <w:szCs w:val="24"/>
        </w:rPr>
      </w:pPr>
    </w:p>
    <w:p w:rsidR="00024164" w:rsidRPr="00AC0437" w:rsidRDefault="00AC0437" w:rsidP="00F70E03">
      <w:pPr>
        <w:spacing w:after="0"/>
        <w:jc w:val="both"/>
        <w:rPr>
          <w:rFonts w:ascii="Arial" w:hAnsi="Arial" w:cs="Arial"/>
          <w:b/>
          <w:sz w:val="24"/>
          <w:szCs w:val="24"/>
          <w:u w:val="single"/>
        </w:rPr>
      </w:pPr>
      <w:r w:rsidRPr="00AC0437">
        <w:rPr>
          <w:rFonts w:ascii="Arial" w:hAnsi="Arial" w:cs="Arial"/>
          <w:b/>
          <w:sz w:val="24"/>
          <w:szCs w:val="24"/>
          <w:u w:val="single"/>
        </w:rPr>
        <w:t>Comments and Compliments</w:t>
      </w:r>
    </w:p>
    <w:p w:rsidR="00AC0437" w:rsidRDefault="00AC0437" w:rsidP="00F70E03">
      <w:pPr>
        <w:spacing w:after="0"/>
        <w:jc w:val="both"/>
        <w:rPr>
          <w:rFonts w:ascii="Arial" w:hAnsi="Arial" w:cs="Arial"/>
          <w:sz w:val="24"/>
          <w:szCs w:val="24"/>
        </w:rPr>
      </w:pPr>
    </w:p>
    <w:p w:rsidR="00AC0437" w:rsidRDefault="00AC0437" w:rsidP="00F70E03">
      <w:pPr>
        <w:spacing w:after="0"/>
        <w:jc w:val="both"/>
        <w:rPr>
          <w:rFonts w:ascii="Arial" w:hAnsi="Arial" w:cs="Arial"/>
          <w:sz w:val="24"/>
          <w:szCs w:val="24"/>
        </w:rPr>
      </w:pPr>
      <w:r>
        <w:rPr>
          <w:rFonts w:ascii="Arial" w:hAnsi="Arial" w:cs="Arial"/>
          <w:sz w:val="24"/>
          <w:szCs w:val="24"/>
        </w:rPr>
        <w:t xml:space="preserve">Comments and compliments have </w:t>
      </w:r>
      <w:r w:rsidR="008C5981">
        <w:rPr>
          <w:rFonts w:ascii="Arial" w:hAnsi="Arial" w:cs="Arial"/>
          <w:sz w:val="24"/>
          <w:szCs w:val="24"/>
        </w:rPr>
        <w:t xml:space="preserve">now </w:t>
      </w:r>
      <w:r>
        <w:rPr>
          <w:rFonts w:ascii="Arial" w:hAnsi="Arial" w:cs="Arial"/>
          <w:sz w:val="24"/>
          <w:szCs w:val="24"/>
        </w:rPr>
        <w:t>been received for the last quarter across all three sites.</w:t>
      </w:r>
    </w:p>
    <w:p w:rsidR="00AC0437" w:rsidRDefault="00AC0437" w:rsidP="00F70E03">
      <w:pPr>
        <w:spacing w:after="0"/>
        <w:jc w:val="both"/>
        <w:rPr>
          <w:rFonts w:ascii="Arial" w:hAnsi="Arial" w:cs="Arial"/>
          <w:sz w:val="24"/>
          <w:szCs w:val="24"/>
        </w:rPr>
      </w:pPr>
    </w:p>
    <w:p w:rsidR="00AC0437" w:rsidRDefault="00382045" w:rsidP="00F70E03">
      <w:pPr>
        <w:spacing w:after="0"/>
        <w:jc w:val="both"/>
        <w:rPr>
          <w:rFonts w:ascii="Arial" w:hAnsi="Arial" w:cs="Arial"/>
          <w:sz w:val="24"/>
          <w:szCs w:val="24"/>
        </w:rPr>
      </w:pPr>
      <w:r>
        <w:rPr>
          <w:rFonts w:ascii="Arial" w:hAnsi="Arial" w:cs="Arial"/>
          <w:sz w:val="24"/>
          <w:szCs w:val="24"/>
        </w:rPr>
        <w:t>A comment was made regarding the poor seating in the Kinsley waiting area.  A</w:t>
      </w:r>
      <w:r w:rsidR="00AC0437">
        <w:rPr>
          <w:rFonts w:ascii="Arial" w:hAnsi="Arial" w:cs="Arial"/>
          <w:sz w:val="24"/>
          <w:szCs w:val="24"/>
        </w:rPr>
        <w:t xml:space="preserve"> bid </w:t>
      </w:r>
      <w:r>
        <w:rPr>
          <w:rFonts w:ascii="Arial" w:hAnsi="Arial" w:cs="Arial"/>
          <w:sz w:val="24"/>
          <w:szCs w:val="24"/>
        </w:rPr>
        <w:t xml:space="preserve">has now been placed </w:t>
      </w:r>
      <w:r w:rsidR="00AC0437">
        <w:rPr>
          <w:rFonts w:ascii="Arial" w:hAnsi="Arial" w:cs="Arial"/>
          <w:sz w:val="24"/>
          <w:szCs w:val="24"/>
        </w:rPr>
        <w:t>for funding to replace all of the chairs at Kinsley to the wipe-clean chairs.  If successful, the funding will cover 66% of the cost with the practice responsible for making up the shortfall.</w:t>
      </w:r>
      <w:r>
        <w:rPr>
          <w:rFonts w:ascii="Arial" w:hAnsi="Arial" w:cs="Arial"/>
          <w:sz w:val="24"/>
          <w:szCs w:val="24"/>
        </w:rPr>
        <w:t xml:space="preserve">  Compliments </w:t>
      </w:r>
      <w:r w:rsidR="00924C11">
        <w:rPr>
          <w:rFonts w:ascii="Arial" w:hAnsi="Arial" w:cs="Arial"/>
          <w:sz w:val="24"/>
          <w:szCs w:val="24"/>
        </w:rPr>
        <w:t>have been received</w:t>
      </w:r>
      <w:r>
        <w:rPr>
          <w:rFonts w:ascii="Arial" w:hAnsi="Arial" w:cs="Arial"/>
          <w:sz w:val="24"/>
          <w:szCs w:val="24"/>
        </w:rPr>
        <w:t xml:space="preserve"> regarding reception staff and the therapy unit.  </w:t>
      </w:r>
    </w:p>
    <w:p w:rsidR="00024164" w:rsidRDefault="00024164" w:rsidP="00F70E03">
      <w:pPr>
        <w:spacing w:after="0"/>
        <w:jc w:val="both"/>
        <w:rPr>
          <w:rFonts w:ascii="Arial" w:hAnsi="Arial" w:cs="Arial"/>
          <w:sz w:val="24"/>
          <w:szCs w:val="24"/>
        </w:rPr>
      </w:pPr>
    </w:p>
    <w:p w:rsidR="00024164" w:rsidRDefault="00924C11" w:rsidP="00F70E03">
      <w:pPr>
        <w:spacing w:after="0"/>
        <w:jc w:val="both"/>
        <w:rPr>
          <w:rFonts w:ascii="Arial" w:hAnsi="Arial" w:cs="Arial"/>
          <w:sz w:val="24"/>
          <w:szCs w:val="24"/>
        </w:rPr>
      </w:pPr>
      <w:r>
        <w:rPr>
          <w:rFonts w:ascii="Arial" w:hAnsi="Arial" w:cs="Arial"/>
          <w:sz w:val="24"/>
          <w:szCs w:val="24"/>
        </w:rPr>
        <w:t xml:space="preserve">A comment was also made about being unable to get an appointment at Kinsley even when phoning the surgery at 8am.  Kate said that we need to be aware that although the practice has three sites, we are still one practice and although you may not be able to get an appointment at your preferred location on a particular day, there </w:t>
      </w:r>
      <w:r w:rsidR="008C5981">
        <w:rPr>
          <w:rFonts w:ascii="Arial" w:hAnsi="Arial" w:cs="Arial"/>
          <w:sz w:val="24"/>
          <w:szCs w:val="24"/>
        </w:rPr>
        <w:t xml:space="preserve">may </w:t>
      </w:r>
      <w:r>
        <w:rPr>
          <w:rFonts w:ascii="Arial" w:hAnsi="Arial" w:cs="Arial"/>
          <w:sz w:val="24"/>
          <w:szCs w:val="24"/>
        </w:rPr>
        <w:t xml:space="preserve">be appointments available at other locations.  </w:t>
      </w:r>
    </w:p>
    <w:p w:rsidR="000A1FF2" w:rsidRDefault="000A1FF2" w:rsidP="00F70E03">
      <w:pPr>
        <w:spacing w:after="0"/>
        <w:jc w:val="both"/>
        <w:rPr>
          <w:rFonts w:ascii="Arial" w:hAnsi="Arial" w:cs="Arial"/>
          <w:sz w:val="24"/>
          <w:szCs w:val="24"/>
        </w:rPr>
      </w:pPr>
    </w:p>
    <w:p w:rsidR="00024164" w:rsidRDefault="00024164" w:rsidP="00F70E03">
      <w:pPr>
        <w:spacing w:after="0"/>
        <w:jc w:val="both"/>
        <w:rPr>
          <w:rFonts w:ascii="Arial" w:hAnsi="Arial" w:cs="Arial"/>
          <w:sz w:val="24"/>
          <w:szCs w:val="24"/>
        </w:rPr>
      </w:pPr>
    </w:p>
    <w:p w:rsidR="00024164" w:rsidRPr="0064258E" w:rsidRDefault="0064258E" w:rsidP="00F70E03">
      <w:pPr>
        <w:spacing w:after="0"/>
        <w:jc w:val="both"/>
        <w:rPr>
          <w:rFonts w:ascii="Arial" w:hAnsi="Arial" w:cs="Arial"/>
          <w:b/>
          <w:sz w:val="24"/>
          <w:szCs w:val="24"/>
          <w:u w:val="single"/>
        </w:rPr>
      </w:pPr>
      <w:r w:rsidRPr="0064258E">
        <w:rPr>
          <w:rFonts w:ascii="Arial" w:hAnsi="Arial" w:cs="Arial"/>
          <w:b/>
          <w:sz w:val="24"/>
          <w:szCs w:val="24"/>
          <w:u w:val="single"/>
        </w:rPr>
        <w:lastRenderedPageBreak/>
        <w:t>AOB</w:t>
      </w:r>
    </w:p>
    <w:p w:rsidR="00024164" w:rsidRDefault="00024164" w:rsidP="00F70E03">
      <w:pPr>
        <w:spacing w:after="0"/>
        <w:jc w:val="both"/>
        <w:rPr>
          <w:rFonts w:ascii="Arial" w:hAnsi="Arial" w:cs="Arial"/>
          <w:sz w:val="24"/>
          <w:szCs w:val="24"/>
        </w:rPr>
      </w:pPr>
    </w:p>
    <w:p w:rsidR="00024164" w:rsidRDefault="0064258E" w:rsidP="00F70E03">
      <w:pPr>
        <w:spacing w:after="0"/>
        <w:jc w:val="both"/>
        <w:rPr>
          <w:rFonts w:ascii="Arial" w:hAnsi="Arial" w:cs="Arial"/>
          <w:sz w:val="24"/>
          <w:szCs w:val="24"/>
        </w:rPr>
      </w:pPr>
      <w:r>
        <w:rPr>
          <w:rFonts w:ascii="Arial" w:hAnsi="Arial" w:cs="Arial"/>
          <w:sz w:val="24"/>
          <w:szCs w:val="24"/>
        </w:rPr>
        <w:t>Positive comments were raised regarding the mobile MRI Scanner, and how it makes the service much more accessible to patients.</w:t>
      </w:r>
    </w:p>
    <w:p w:rsidR="00024164" w:rsidRDefault="00024164" w:rsidP="00F70E03">
      <w:pPr>
        <w:spacing w:after="0"/>
        <w:jc w:val="both"/>
        <w:rPr>
          <w:rFonts w:ascii="Arial" w:hAnsi="Arial" w:cs="Arial"/>
          <w:sz w:val="24"/>
          <w:szCs w:val="24"/>
        </w:rPr>
      </w:pPr>
    </w:p>
    <w:p w:rsidR="00024164" w:rsidRDefault="00090C99" w:rsidP="00F70E03">
      <w:pPr>
        <w:spacing w:after="0"/>
        <w:jc w:val="both"/>
        <w:rPr>
          <w:rFonts w:ascii="Arial" w:hAnsi="Arial" w:cs="Arial"/>
          <w:sz w:val="24"/>
          <w:szCs w:val="24"/>
        </w:rPr>
      </w:pPr>
      <w:r>
        <w:rPr>
          <w:rFonts w:ascii="Arial" w:hAnsi="Arial" w:cs="Arial"/>
          <w:sz w:val="24"/>
          <w:szCs w:val="24"/>
        </w:rPr>
        <w:t>Kate explained that at the most recent line manager’s meeting, the possibility of using online appointment booking was discussed.  She said that it was not an easy process to implement</w:t>
      </w:r>
      <w:r w:rsidR="00A47D3C">
        <w:rPr>
          <w:rFonts w:ascii="Arial" w:hAnsi="Arial" w:cs="Arial"/>
          <w:sz w:val="24"/>
          <w:szCs w:val="24"/>
        </w:rPr>
        <w:t>,</w:t>
      </w:r>
      <w:r>
        <w:rPr>
          <w:rFonts w:ascii="Arial" w:hAnsi="Arial" w:cs="Arial"/>
          <w:sz w:val="24"/>
          <w:szCs w:val="24"/>
        </w:rPr>
        <w:t xml:space="preserve"> as it will need to be decided which appointments can be opened up for online booking.  The practice is ho</w:t>
      </w:r>
      <w:r w:rsidR="00A47D3C">
        <w:rPr>
          <w:rFonts w:ascii="Arial" w:hAnsi="Arial" w:cs="Arial"/>
          <w:sz w:val="24"/>
          <w:szCs w:val="24"/>
        </w:rPr>
        <w:t>ping to have something in place</w:t>
      </w:r>
      <w:r>
        <w:rPr>
          <w:rFonts w:ascii="Arial" w:hAnsi="Arial" w:cs="Arial"/>
          <w:sz w:val="24"/>
          <w:szCs w:val="24"/>
        </w:rPr>
        <w:t xml:space="preserve"> </w:t>
      </w:r>
      <w:r w:rsidR="00A47D3C">
        <w:rPr>
          <w:rFonts w:ascii="Arial" w:hAnsi="Arial" w:cs="Arial"/>
          <w:sz w:val="24"/>
          <w:szCs w:val="24"/>
        </w:rPr>
        <w:t>early</w:t>
      </w:r>
      <w:r>
        <w:rPr>
          <w:rFonts w:ascii="Arial" w:hAnsi="Arial" w:cs="Arial"/>
          <w:sz w:val="24"/>
          <w:szCs w:val="24"/>
        </w:rPr>
        <w:t xml:space="preserve"> in 2015</w:t>
      </w:r>
      <w:r w:rsidR="00A47D3C">
        <w:rPr>
          <w:rFonts w:ascii="Arial" w:hAnsi="Arial" w:cs="Arial"/>
          <w:sz w:val="24"/>
          <w:szCs w:val="24"/>
        </w:rPr>
        <w:t>,</w:t>
      </w:r>
      <w:r>
        <w:rPr>
          <w:rFonts w:ascii="Arial" w:hAnsi="Arial" w:cs="Arial"/>
          <w:sz w:val="24"/>
          <w:szCs w:val="24"/>
        </w:rPr>
        <w:t xml:space="preserve"> and will then be looking for volunteers to trial it.  Kate said that her own GP surgery offers </w:t>
      </w:r>
      <w:r w:rsidR="00A47D3C">
        <w:rPr>
          <w:rFonts w:ascii="Arial" w:hAnsi="Arial" w:cs="Arial"/>
          <w:sz w:val="24"/>
          <w:szCs w:val="24"/>
        </w:rPr>
        <w:t>online</w:t>
      </w:r>
      <w:r>
        <w:rPr>
          <w:rFonts w:ascii="Arial" w:hAnsi="Arial" w:cs="Arial"/>
          <w:sz w:val="24"/>
          <w:szCs w:val="24"/>
        </w:rPr>
        <w:t xml:space="preserve"> booking, </w:t>
      </w:r>
      <w:r w:rsidR="00A47D3C">
        <w:rPr>
          <w:rFonts w:ascii="Arial" w:hAnsi="Arial" w:cs="Arial"/>
          <w:sz w:val="24"/>
          <w:szCs w:val="24"/>
        </w:rPr>
        <w:t xml:space="preserve">with all </w:t>
      </w:r>
      <w:r>
        <w:rPr>
          <w:rFonts w:ascii="Arial" w:hAnsi="Arial" w:cs="Arial"/>
          <w:sz w:val="24"/>
          <w:szCs w:val="24"/>
        </w:rPr>
        <w:t>appointments online</w:t>
      </w:r>
      <w:r w:rsidR="00A47D3C">
        <w:rPr>
          <w:rFonts w:ascii="Arial" w:hAnsi="Arial" w:cs="Arial"/>
          <w:sz w:val="24"/>
          <w:szCs w:val="24"/>
        </w:rPr>
        <w:t xml:space="preserve"> and available to book from </w:t>
      </w:r>
      <w:r>
        <w:rPr>
          <w:rFonts w:ascii="Arial" w:hAnsi="Arial" w:cs="Arial"/>
          <w:sz w:val="24"/>
          <w:szCs w:val="24"/>
        </w:rPr>
        <w:t>8am</w:t>
      </w:r>
      <w:r w:rsidR="00A47D3C">
        <w:rPr>
          <w:rFonts w:ascii="Arial" w:hAnsi="Arial" w:cs="Arial"/>
          <w:sz w:val="24"/>
          <w:szCs w:val="24"/>
        </w:rPr>
        <w:t>.  She says that the surgery has</w:t>
      </w:r>
      <w:r>
        <w:rPr>
          <w:rFonts w:ascii="Arial" w:hAnsi="Arial" w:cs="Arial"/>
          <w:sz w:val="24"/>
          <w:szCs w:val="24"/>
        </w:rPr>
        <w:t xml:space="preserve"> </w:t>
      </w:r>
      <w:r w:rsidR="00A47D3C">
        <w:rPr>
          <w:rFonts w:ascii="Arial" w:hAnsi="Arial" w:cs="Arial"/>
          <w:sz w:val="24"/>
          <w:szCs w:val="24"/>
        </w:rPr>
        <w:t>received very positive feedback regarding this service.</w:t>
      </w:r>
      <w:r>
        <w:rPr>
          <w:rFonts w:ascii="Arial" w:hAnsi="Arial" w:cs="Arial"/>
          <w:sz w:val="24"/>
          <w:szCs w:val="24"/>
        </w:rPr>
        <w:t xml:space="preserve">  A concern was raised that this method of booking appointments may leave the elderly or those who don’t use the internet at a disadvantage,</w:t>
      </w:r>
      <w:r w:rsidR="00E239D0">
        <w:rPr>
          <w:rFonts w:ascii="Arial" w:hAnsi="Arial" w:cs="Arial"/>
          <w:sz w:val="24"/>
          <w:szCs w:val="24"/>
        </w:rPr>
        <w:t xml:space="preserve"> as all of the online appointments will be booked up more quickly,</w:t>
      </w:r>
      <w:r>
        <w:rPr>
          <w:rFonts w:ascii="Arial" w:hAnsi="Arial" w:cs="Arial"/>
          <w:sz w:val="24"/>
          <w:szCs w:val="24"/>
        </w:rPr>
        <w:t xml:space="preserve"> however, it was suggested that if one person uses the online booking system rather than making a telephone call</w:t>
      </w:r>
      <w:r w:rsidR="00A47D3C">
        <w:rPr>
          <w:rFonts w:ascii="Arial" w:hAnsi="Arial" w:cs="Arial"/>
          <w:sz w:val="24"/>
          <w:szCs w:val="24"/>
        </w:rPr>
        <w:t>, then this would leave a phone line</w:t>
      </w:r>
      <w:r>
        <w:rPr>
          <w:rFonts w:ascii="Arial" w:hAnsi="Arial" w:cs="Arial"/>
          <w:sz w:val="24"/>
          <w:szCs w:val="24"/>
        </w:rPr>
        <w:t xml:space="preserve"> free for </w:t>
      </w:r>
      <w:r w:rsidR="00A47D3C">
        <w:rPr>
          <w:rFonts w:ascii="Arial" w:hAnsi="Arial" w:cs="Arial"/>
          <w:sz w:val="24"/>
          <w:szCs w:val="24"/>
        </w:rPr>
        <w:t>a</w:t>
      </w:r>
      <w:r>
        <w:rPr>
          <w:rFonts w:ascii="Arial" w:hAnsi="Arial" w:cs="Arial"/>
          <w:sz w:val="24"/>
          <w:szCs w:val="24"/>
        </w:rPr>
        <w:t>nother patient to get through to the surgery.</w:t>
      </w:r>
      <w:r w:rsidR="00E239D0">
        <w:rPr>
          <w:rFonts w:ascii="Arial" w:hAnsi="Arial" w:cs="Arial"/>
          <w:sz w:val="24"/>
          <w:szCs w:val="24"/>
        </w:rPr>
        <w:t xml:space="preserve"> </w:t>
      </w:r>
      <w:r>
        <w:rPr>
          <w:rFonts w:ascii="Arial" w:hAnsi="Arial" w:cs="Arial"/>
          <w:sz w:val="24"/>
          <w:szCs w:val="24"/>
        </w:rPr>
        <w:t xml:space="preserve"> Mick suggested that a percentage of the available appointments are offered online, and the </w:t>
      </w:r>
      <w:r w:rsidR="00A47D3C">
        <w:rPr>
          <w:rFonts w:ascii="Arial" w:hAnsi="Arial" w:cs="Arial"/>
          <w:sz w:val="24"/>
          <w:szCs w:val="24"/>
        </w:rPr>
        <w:t>remaining</w:t>
      </w:r>
      <w:r>
        <w:rPr>
          <w:rFonts w:ascii="Arial" w:hAnsi="Arial" w:cs="Arial"/>
          <w:sz w:val="24"/>
          <w:szCs w:val="24"/>
        </w:rPr>
        <w:t xml:space="preserve"> </w:t>
      </w:r>
      <w:r w:rsidR="00A47D3C">
        <w:rPr>
          <w:rFonts w:ascii="Arial" w:hAnsi="Arial" w:cs="Arial"/>
          <w:sz w:val="24"/>
          <w:szCs w:val="24"/>
        </w:rPr>
        <w:t xml:space="preserve">percentage is </w:t>
      </w:r>
      <w:r>
        <w:rPr>
          <w:rFonts w:ascii="Arial" w:hAnsi="Arial" w:cs="Arial"/>
          <w:sz w:val="24"/>
          <w:szCs w:val="24"/>
        </w:rPr>
        <w:t xml:space="preserve">only </w:t>
      </w:r>
      <w:r w:rsidR="00A47D3C">
        <w:rPr>
          <w:rFonts w:ascii="Arial" w:hAnsi="Arial" w:cs="Arial"/>
          <w:sz w:val="24"/>
          <w:szCs w:val="24"/>
        </w:rPr>
        <w:t>available</w:t>
      </w:r>
      <w:r>
        <w:rPr>
          <w:rFonts w:ascii="Arial" w:hAnsi="Arial" w:cs="Arial"/>
          <w:sz w:val="24"/>
          <w:szCs w:val="24"/>
        </w:rPr>
        <w:t xml:space="preserve"> to patients who </w:t>
      </w:r>
      <w:r w:rsidR="00A47D3C">
        <w:rPr>
          <w:rFonts w:ascii="Arial" w:hAnsi="Arial" w:cs="Arial"/>
          <w:sz w:val="24"/>
          <w:szCs w:val="24"/>
        </w:rPr>
        <w:t xml:space="preserve">telephone </w:t>
      </w:r>
      <w:r>
        <w:rPr>
          <w:rFonts w:ascii="Arial" w:hAnsi="Arial" w:cs="Arial"/>
          <w:sz w:val="24"/>
          <w:szCs w:val="24"/>
        </w:rPr>
        <w:t>the surgery.  He also suggested</w:t>
      </w:r>
      <w:r w:rsidR="00A47D3C">
        <w:rPr>
          <w:rFonts w:ascii="Arial" w:hAnsi="Arial" w:cs="Arial"/>
          <w:sz w:val="24"/>
          <w:szCs w:val="24"/>
        </w:rPr>
        <w:t xml:space="preserve"> that </w:t>
      </w:r>
      <w:r>
        <w:rPr>
          <w:rFonts w:ascii="Arial" w:hAnsi="Arial" w:cs="Arial"/>
          <w:sz w:val="24"/>
          <w:szCs w:val="24"/>
        </w:rPr>
        <w:t xml:space="preserve"> it may be difficult because of all of th</w:t>
      </w:r>
      <w:r w:rsidR="00A47D3C">
        <w:rPr>
          <w:rFonts w:ascii="Arial" w:hAnsi="Arial" w:cs="Arial"/>
          <w:sz w:val="24"/>
          <w:szCs w:val="24"/>
        </w:rPr>
        <w:t>e</w:t>
      </w:r>
      <w:r>
        <w:rPr>
          <w:rFonts w:ascii="Arial" w:hAnsi="Arial" w:cs="Arial"/>
          <w:sz w:val="24"/>
          <w:szCs w:val="24"/>
        </w:rPr>
        <w:t xml:space="preserve"> different </w:t>
      </w:r>
      <w:r w:rsidR="00A47D3C">
        <w:rPr>
          <w:rFonts w:ascii="Arial" w:hAnsi="Arial" w:cs="Arial"/>
          <w:sz w:val="24"/>
          <w:szCs w:val="24"/>
        </w:rPr>
        <w:t>types</w:t>
      </w:r>
      <w:r>
        <w:rPr>
          <w:rFonts w:ascii="Arial" w:hAnsi="Arial" w:cs="Arial"/>
          <w:sz w:val="24"/>
          <w:szCs w:val="24"/>
        </w:rPr>
        <w:t xml:space="preserve"> of appointments available, e.g. GP, nurse practitioners, health care assistants, and patients may not be aware of who they need to book for, e.g. it would not be appropriate for a patient to book a blood test with a GP.</w:t>
      </w:r>
      <w:r w:rsidR="00E239D0">
        <w:rPr>
          <w:rFonts w:ascii="Arial" w:hAnsi="Arial" w:cs="Arial"/>
          <w:sz w:val="24"/>
          <w:szCs w:val="24"/>
        </w:rPr>
        <w:t xml:space="preserve">  Another suggestion was that the surgery speaks to other practices </w:t>
      </w:r>
      <w:r w:rsidR="00A47D3C">
        <w:rPr>
          <w:rFonts w:ascii="Arial" w:hAnsi="Arial" w:cs="Arial"/>
          <w:sz w:val="24"/>
          <w:szCs w:val="24"/>
        </w:rPr>
        <w:t>that</w:t>
      </w:r>
      <w:r w:rsidR="00E239D0">
        <w:rPr>
          <w:rFonts w:ascii="Arial" w:hAnsi="Arial" w:cs="Arial"/>
          <w:sz w:val="24"/>
          <w:szCs w:val="24"/>
        </w:rPr>
        <w:t xml:space="preserve"> are currently using online booking and get their feedback.  Angela said that she was attending a network meeting on Monday</w:t>
      </w:r>
      <w:r w:rsidR="00A47D3C">
        <w:rPr>
          <w:rFonts w:ascii="Arial" w:hAnsi="Arial" w:cs="Arial"/>
          <w:sz w:val="24"/>
          <w:szCs w:val="24"/>
        </w:rPr>
        <w:t xml:space="preserve"> where she would raise this issue.  The feedback received can then be looked at along with the</w:t>
      </w:r>
      <w:r w:rsidR="00E239D0">
        <w:rPr>
          <w:rFonts w:ascii="Arial" w:hAnsi="Arial" w:cs="Arial"/>
          <w:sz w:val="24"/>
          <w:szCs w:val="24"/>
        </w:rPr>
        <w:t xml:space="preserve"> feedback from the PRG </w:t>
      </w:r>
      <w:r w:rsidR="00A47D3C">
        <w:rPr>
          <w:rFonts w:ascii="Arial" w:hAnsi="Arial" w:cs="Arial"/>
          <w:sz w:val="24"/>
          <w:szCs w:val="24"/>
        </w:rPr>
        <w:t>survey</w:t>
      </w:r>
      <w:r w:rsidR="008C5981">
        <w:rPr>
          <w:rFonts w:ascii="Arial" w:hAnsi="Arial" w:cs="Arial"/>
          <w:sz w:val="24"/>
          <w:szCs w:val="24"/>
        </w:rPr>
        <w:t>s</w:t>
      </w:r>
      <w:r w:rsidR="00E239D0">
        <w:rPr>
          <w:rFonts w:ascii="Arial" w:hAnsi="Arial" w:cs="Arial"/>
          <w:sz w:val="24"/>
          <w:szCs w:val="24"/>
        </w:rPr>
        <w:t>.  She also explained that in re</w:t>
      </w:r>
      <w:r w:rsidR="00A47D3C">
        <w:rPr>
          <w:rFonts w:ascii="Arial" w:hAnsi="Arial" w:cs="Arial"/>
          <w:sz w:val="24"/>
          <w:szCs w:val="24"/>
        </w:rPr>
        <w:t>lation to the</w:t>
      </w:r>
      <w:r w:rsidR="00E239D0">
        <w:rPr>
          <w:rFonts w:ascii="Arial" w:hAnsi="Arial" w:cs="Arial"/>
          <w:sz w:val="24"/>
          <w:szCs w:val="24"/>
        </w:rPr>
        <w:t xml:space="preserve"> PRG survey, the feedback can be </w:t>
      </w:r>
      <w:r w:rsidR="00A47D3C">
        <w:rPr>
          <w:rFonts w:ascii="Arial" w:hAnsi="Arial" w:cs="Arial"/>
          <w:sz w:val="24"/>
          <w:szCs w:val="24"/>
        </w:rPr>
        <w:t xml:space="preserve">considered </w:t>
      </w:r>
      <w:r w:rsidR="00E239D0">
        <w:rPr>
          <w:rFonts w:ascii="Arial" w:hAnsi="Arial" w:cs="Arial"/>
          <w:sz w:val="24"/>
          <w:szCs w:val="24"/>
        </w:rPr>
        <w:t xml:space="preserve">along with the particular age band of the </w:t>
      </w:r>
      <w:r w:rsidR="00A47D3C">
        <w:rPr>
          <w:rFonts w:ascii="Arial" w:hAnsi="Arial" w:cs="Arial"/>
          <w:sz w:val="24"/>
          <w:szCs w:val="24"/>
        </w:rPr>
        <w:t>respondent</w:t>
      </w:r>
      <w:r w:rsidR="00E239D0">
        <w:rPr>
          <w:rFonts w:ascii="Arial" w:hAnsi="Arial" w:cs="Arial"/>
          <w:sz w:val="24"/>
          <w:szCs w:val="24"/>
        </w:rPr>
        <w:t>.</w:t>
      </w:r>
    </w:p>
    <w:p w:rsidR="00024164" w:rsidRDefault="00024164" w:rsidP="00F70E03">
      <w:pPr>
        <w:spacing w:after="0"/>
        <w:jc w:val="both"/>
        <w:rPr>
          <w:rFonts w:ascii="Arial" w:hAnsi="Arial" w:cs="Arial"/>
          <w:sz w:val="24"/>
          <w:szCs w:val="24"/>
        </w:rPr>
      </w:pPr>
    </w:p>
    <w:p w:rsidR="0053140C" w:rsidRPr="004E3231" w:rsidRDefault="0053140C" w:rsidP="00F70E03">
      <w:pPr>
        <w:spacing w:after="0"/>
        <w:jc w:val="both"/>
        <w:rPr>
          <w:rFonts w:ascii="Arial" w:hAnsi="Arial" w:cs="Arial"/>
          <w:sz w:val="24"/>
          <w:szCs w:val="24"/>
        </w:rPr>
      </w:pPr>
      <w:r w:rsidRPr="004E3231">
        <w:rPr>
          <w:rFonts w:ascii="Arial" w:hAnsi="Arial" w:cs="Arial"/>
          <w:sz w:val="24"/>
          <w:szCs w:val="24"/>
          <w:u w:val="single"/>
        </w:rPr>
        <w:t xml:space="preserve">Next meeting has been arranged for </w:t>
      </w:r>
      <w:r w:rsidR="0064258E">
        <w:rPr>
          <w:rFonts w:ascii="Arial" w:hAnsi="Arial" w:cs="Arial"/>
          <w:sz w:val="24"/>
          <w:szCs w:val="24"/>
          <w:u w:val="single"/>
        </w:rPr>
        <w:t>20</w:t>
      </w:r>
      <w:r w:rsidR="0064258E" w:rsidRPr="0064258E">
        <w:rPr>
          <w:rFonts w:ascii="Arial" w:hAnsi="Arial" w:cs="Arial"/>
          <w:sz w:val="24"/>
          <w:szCs w:val="24"/>
          <w:u w:val="single"/>
          <w:vertAlign w:val="superscript"/>
        </w:rPr>
        <w:t>th</w:t>
      </w:r>
      <w:r w:rsidR="0064258E">
        <w:rPr>
          <w:rFonts w:ascii="Arial" w:hAnsi="Arial" w:cs="Arial"/>
          <w:sz w:val="24"/>
          <w:szCs w:val="24"/>
          <w:u w:val="single"/>
        </w:rPr>
        <w:t xml:space="preserve"> January</w:t>
      </w:r>
    </w:p>
    <w:sectPr w:rsidR="0053140C" w:rsidRPr="004E3231"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36"/>
    <w:rsid w:val="000015DC"/>
    <w:rsid w:val="000037E0"/>
    <w:rsid w:val="00024164"/>
    <w:rsid w:val="000378C2"/>
    <w:rsid w:val="000556EB"/>
    <w:rsid w:val="00067D8B"/>
    <w:rsid w:val="00090C99"/>
    <w:rsid w:val="000A1095"/>
    <w:rsid w:val="000A1FF2"/>
    <w:rsid w:val="000E6AEC"/>
    <w:rsid w:val="00116853"/>
    <w:rsid w:val="00123F28"/>
    <w:rsid w:val="0015021E"/>
    <w:rsid w:val="00190ABA"/>
    <w:rsid w:val="001C5F24"/>
    <w:rsid w:val="001D03DD"/>
    <w:rsid w:val="001F705F"/>
    <w:rsid w:val="00216CA0"/>
    <w:rsid w:val="0022660C"/>
    <w:rsid w:val="00230764"/>
    <w:rsid w:val="00244CBA"/>
    <w:rsid w:val="00246EEB"/>
    <w:rsid w:val="00251E64"/>
    <w:rsid w:val="0028172C"/>
    <w:rsid w:val="00284AA2"/>
    <w:rsid w:val="00290E02"/>
    <w:rsid w:val="002A2521"/>
    <w:rsid w:val="002B6F08"/>
    <w:rsid w:val="00330A45"/>
    <w:rsid w:val="00343F0F"/>
    <w:rsid w:val="00373E10"/>
    <w:rsid w:val="00382045"/>
    <w:rsid w:val="0039263A"/>
    <w:rsid w:val="003F3C1E"/>
    <w:rsid w:val="00454E96"/>
    <w:rsid w:val="00462738"/>
    <w:rsid w:val="004A3714"/>
    <w:rsid w:val="004E3231"/>
    <w:rsid w:val="0050476E"/>
    <w:rsid w:val="00512CA0"/>
    <w:rsid w:val="0053140C"/>
    <w:rsid w:val="00547C36"/>
    <w:rsid w:val="0055201A"/>
    <w:rsid w:val="005758E1"/>
    <w:rsid w:val="005972CD"/>
    <w:rsid w:val="005C742D"/>
    <w:rsid w:val="005D1008"/>
    <w:rsid w:val="005D34B8"/>
    <w:rsid w:val="005D3756"/>
    <w:rsid w:val="005E606C"/>
    <w:rsid w:val="0060495F"/>
    <w:rsid w:val="00604BD1"/>
    <w:rsid w:val="00610042"/>
    <w:rsid w:val="00612842"/>
    <w:rsid w:val="0061412F"/>
    <w:rsid w:val="006145C0"/>
    <w:rsid w:val="00642334"/>
    <w:rsid w:val="0064258E"/>
    <w:rsid w:val="00661732"/>
    <w:rsid w:val="00683BA7"/>
    <w:rsid w:val="00691093"/>
    <w:rsid w:val="00692ECB"/>
    <w:rsid w:val="006A79D6"/>
    <w:rsid w:val="006C3BC5"/>
    <w:rsid w:val="0071787F"/>
    <w:rsid w:val="00727C33"/>
    <w:rsid w:val="0073786C"/>
    <w:rsid w:val="0074322F"/>
    <w:rsid w:val="00754DA4"/>
    <w:rsid w:val="007626B7"/>
    <w:rsid w:val="007674BF"/>
    <w:rsid w:val="007734F5"/>
    <w:rsid w:val="007C22A2"/>
    <w:rsid w:val="007C3E15"/>
    <w:rsid w:val="007F2759"/>
    <w:rsid w:val="0080143C"/>
    <w:rsid w:val="008760C6"/>
    <w:rsid w:val="00891AB8"/>
    <w:rsid w:val="008B577F"/>
    <w:rsid w:val="008C5981"/>
    <w:rsid w:val="008E2C5D"/>
    <w:rsid w:val="008F7C17"/>
    <w:rsid w:val="00902C5C"/>
    <w:rsid w:val="00924C11"/>
    <w:rsid w:val="00925E96"/>
    <w:rsid w:val="00951C0B"/>
    <w:rsid w:val="009A20C7"/>
    <w:rsid w:val="009B02B9"/>
    <w:rsid w:val="009B7F36"/>
    <w:rsid w:val="009F0EDD"/>
    <w:rsid w:val="009F43CF"/>
    <w:rsid w:val="00A12850"/>
    <w:rsid w:val="00A21BDA"/>
    <w:rsid w:val="00A26C5B"/>
    <w:rsid w:val="00A3429A"/>
    <w:rsid w:val="00A45610"/>
    <w:rsid w:val="00A47D3C"/>
    <w:rsid w:val="00A7106D"/>
    <w:rsid w:val="00A735FA"/>
    <w:rsid w:val="00A73C0A"/>
    <w:rsid w:val="00A81555"/>
    <w:rsid w:val="00AB09E0"/>
    <w:rsid w:val="00AC0437"/>
    <w:rsid w:val="00AD12F5"/>
    <w:rsid w:val="00AE0BA2"/>
    <w:rsid w:val="00B04925"/>
    <w:rsid w:val="00B115AE"/>
    <w:rsid w:val="00B11DC3"/>
    <w:rsid w:val="00B16044"/>
    <w:rsid w:val="00B16A71"/>
    <w:rsid w:val="00B37061"/>
    <w:rsid w:val="00B476B5"/>
    <w:rsid w:val="00B50B9B"/>
    <w:rsid w:val="00B62E04"/>
    <w:rsid w:val="00B9083F"/>
    <w:rsid w:val="00B91335"/>
    <w:rsid w:val="00BA060F"/>
    <w:rsid w:val="00BA184F"/>
    <w:rsid w:val="00BA2E94"/>
    <w:rsid w:val="00BC12AC"/>
    <w:rsid w:val="00BC1A81"/>
    <w:rsid w:val="00C03595"/>
    <w:rsid w:val="00C30015"/>
    <w:rsid w:val="00C505DD"/>
    <w:rsid w:val="00C80A76"/>
    <w:rsid w:val="00C81343"/>
    <w:rsid w:val="00C846D9"/>
    <w:rsid w:val="00CC71B0"/>
    <w:rsid w:val="00CF1785"/>
    <w:rsid w:val="00D06901"/>
    <w:rsid w:val="00D170F2"/>
    <w:rsid w:val="00D17F84"/>
    <w:rsid w:val="00D305E9"/>
    <w:rsid w:val="00D30627"/>
    <w:rsid w:val="00D41186"/>
    <w:rsid w:val="00D54752"/>
    <w:rsid w:val="00D57860"/>
    <w:rsid w:val="00D64CC8"/>
    <w:rsid w:val="00D74FE4"/>
    <w:rsid w:val="00D94D7A"/>
    <w:rsid w:val="00DA0396"/>
    <w:rsid w:val="00DA7223"/>
    <w:rsid w:val="00DD1F2A"/>
    <w:rsid w:val="00DD5AA7"/>
    <w:rsid w:val="00DE2160"/>
    <w:rsid w:val="00DF3609"/>
    <w:rsid w:val="00E239D0"/>
    <w:rsid w:val="00E837F0"/>
    <w:rsid w:val="00EA2E04"/>
    <w:rsid w:val="00EE1680"/>
    <w:rsid w:val="00EE5724"/>
    <w:rsid w:val="00EF3241"/>
    <w:rsid w:val="00F21C5F"/>
    <w:rsid w:val="00F70E03"/>
    <w:rsid w:val="00F71098"/>
    <w:rsid w:val="00F73E95"/>
    <w:rsid w:val="00F76328"/>
    <w:rsid w:val="00F91009"/>
    <w:rsid w:val="00FC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176D3-7428-4870-AFD3-688C3E48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rianne.norton</dc:creator>
  <cp:keywords/>
  <cp:lastModifiedBy>Katy Morson</cp:lastModifiedBy>
  <cp:revision>2</cp:revision>
  <dcterms:created xsi:type="dcterms:W3CDTF">2015-01-07T08:56:00Z</dcterms:created>
  <dcterms:modified xsi:type="dcterms:W3CDTF">2015-01-07T08:56:00Z</dcterms:modified>
</cp:coreProperties>
</file>